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AC3A99" w14:textId="43DCFA33" w:rsidR="00765F42" w:rsidRPr="008A6F92" w:rsidRDefault="00765F42" w:rsidP="00765F42">
      <w:pPr>
        <w:pStyle w:val="CoverTitle"/>
      </w:pPr>
      <w:bookmarkStart w:id="0" w:name="_Toc193271789"/>
      <w:r w:rsidRPr="00765F42">
        <w:t>User Management API Flow</w:t>
      </w:r>
    </w:p>
    <w:p w14:paraId="0550D754" w14:textId="1623C075" w:rsidR="00765F42" w:rsidRDefault="00765F42" w:rsidP="00765F42">
      <w:pPr>
        <w:pStyle w:val="CoverTitle"/>
      </w:pPr>
      <w:r w:rsidRPr="00C465A0">
        <w:t>Oracle Banking Digital Experience</w:t>
      </w:r>
      <w:r>
        <w:t xml:space="preserve"> Cloud Service </w:t>
      </w:r>
    </w:p>
    <w:p w14:paraId="09615988" w14:textId="77777777" w:rsidR="00765F42" w:rsidRDefault="00765F42" w:rsidP="00765F42">
      <w:pPr>
        <w:pStyle w:val="CoverTitle"/>
      </w:pPr>
      <w:r>
        <w:t>Release 25.1.0.0.0</w:t>
      </w:r>
    </w:p>
    <w:p w14:paraId="76B469BB" w14:textId="77777777" w:rsidR="00765F42" w:rsidRDefault="00765F42" w:rsidP="00765F42">
      <w:pPr>
        <w:pStyle w:val="CoverTitle"/>
      </w:pPr>
    </w:p>
    <w:p w14:paraId="02491509" w14:textId="79CA11F4" w:rsidR="00765F42" w:rsidRDefault="00765F42" w:rsidP="00765F42">
      <w:pPr>
        <w:pStyle w:val="CoverTitle"/>
      </w:pPr>
      <w:r>
        <w:t xml:space="preserve">Part No. </w:t>
      </w:r>
      <w:r w:rsidRPr="007475AE">
        <w:t>G2793</w:t>
      </w:r>
      <w:r>
        <w:t>2-01</w:t>
      </w:r>
    </w:p>
    <w:p w14:paraId="48B8B58A" w14:textId="77777777" w:rsidR="00765F42" w:rsidRDefault="00765F42" w:rsidP="00765F42">
      <w:pPr>
        <w:pStyle w:val="CoverTitle"/>
      </w:pPr>
    </w:p>
    <w:p w14:paraId="71193C9C" w14:textId="77777777" w:rsidR="00765F42" w:rsidRDefault="00765F42" w:rsidP="00765F42">
      <w:pPr>
        <w:pStyle w:val="CoverTitle"/>
      </w:pPr>
    </w:p>
    <w:p w14:paraId="70371678" w14:textId="77777777" w:rsidR="00765F42" w:rsidRDefault="00765F42" w:rsidP="00765F42">
      <w:pPr>
        <w:pStyle w:val="CoverTitle"/>
      </w:pPr>
    </w:p>
    <w:p w14:paraId="0C65E5B8" w14:textId="77777777" w:rsidR="00765F42" w:rsidRDefault="00765F42" w:rsidP="00765F42">
      <w:pPr>
        <w:pStyle w:val="CoverTitle"/>
      </w:pPr>
    </w:p>
    <w:p w14:paraId="3C2A7B84" w14:textId="77777777" w:rsidR="00765F42" w:rsidRDefault="00765F42" w:rsidP="00765F42">
      <w:pPr>
        <w:pStyle w:val="CoverTitle"/>
      </w:pPr>
      <w:r>
        <w:t xml:space="preserve">April 2025 </w:t>
      </w:r>
    </w:p>
    <w:p w14:paraId="44D14F38" w14:textId="77777777" w:rsidR="00765F42" w:rsidRPr="00C465A0" w:rsidRDefault="00765F42" w:rsidP="00765F42">
      <w:pPr>
        <w:pStyle w:val="CoverTitle"/>
      </w:pPr>
    </w:p>
    <w:p w14:paraId="2CD8F023" w14:textId="77777777" w:rsidR="00765F42" w:rsidRPr="000841FB" w:rsidRDefault="00765F42" w:rsidP="00765F42">
      <w:pPr>
        <w:rPr>
          <w:rFonts w:cs="Arial"/>
          <w:i/>
          <w:color w:val="548DD4"/>
          <w:sz w:val="24"/>
        </w:rPr>
      </w:pPr>
    </w:p>
    <w:p w14:paraId="19812B8F" w14:textId="77777777" w:rsidR="00765F42" w:rsidRPr="000841FB" w:rsidRDefault="00765F42" w:rsidP="00765F42">
      <w:pPr>
        <w:rPr>
          <w:rFonts w:cs="Arial"/>
          <w:i/>
          <w:color w:val="548DD4"/>
          <w:sz w:val="24"/>
        </w:rPr>
      </w:pPr>
    </w:p>
    <w:p w14:paraId="0B70D34F" w14:textId="77777777" w:rsidR="00765F42" w:rsidRPr="000841FB" w:rsidRDefault="00765F42" w:rsidP="00765F42">
      <w:pPr>
        <w:rPr>
          <w:rFonts w:cs="Arial"/>
          <w:i/>
          <w:color w:val="548DD4"/>
          <w:sz w:val="24"/>
        </w:rPr>
      </w:pPr>
    </w:p>
    <w:p w14:paraId="026746AF" w14:textId="77777777" w:rsidR="00765F42" w:rsidRPr="000841FB" w:rsidRDefault="00765F42" w:rsidP="00765F42">
      <w:pPr>
        <w:rPr>
          <w:rFonts w:cs="Arial"/>
          <w:i/>
          <w:color w:val="548DD4"/>
          <w:sz w:val="24"/>
        </w:rPr>
      </w:pPr>
    </w:p>
    <w:p w14:paraId="4F0F57E7" w14:textId="77777777" w:rsidR="00765F42" w:rsidRPr="000841FB" w:rsidRDefault="00765F42" w:rsidP="00765F42">
      <w:pPr>
        <w:rPr>
          <w:rFonts w:cs="Arial"/>
          <w:i/>
          <w:color w:val="548DD4"/>
          <w:sz w:val="24"/>
        </w:rPr>
      </w:pPr>
    </w:p>
    <w:p w14:paraId="1AAC18D5" w14:textId="77777777" w:rsidR="00765F42" w:rsidRPr="000841FB" w:rsidRDefault="00765F42" w:rsidP="00765F42">
      <w:pPr>
        <w:rPr>
          <w:rFonts w:cs="Arial"/>
          <w:i/>
          <w:color w:val="548DD4"/>
          <w:sz w:val="24"/>
        </w:rPr>
      </w:pPr>
    </w:p>
    <w:p w14:paraId="57415AAD" w14:textId="77777777" w:rsidR="00765F42" w:rsidRPr="000841FB" w:rsidRDefault="00765F42" w:rsidP="00765F42">
      <w:pPr>
        <w:rPr>
          <w:rFonts w:cs="Arial"/>
          <w:i/>
          <w:color w:val="548DD4"/>
          <w:sz w:val="24"/>
        </w:rPr>
      </w:pPr>
    </w:p>
    <w:p w14:paraId="01407AA4" w14:textId="77777777" w:rsidR="00765F42" w:rsidRPr="000841FB" w:rsidRDefault="00765F42" w:rsidP="00765F42">
      <w:pPr>
        <w:rPr>
          <w:rFonts w:cs="Arial"/>
          <w:i/>
          <w:color w:val="548DD4"/>
          <w:sz w:val="24"/>
        </w:rPr>
      </w:pPr>
    </w:p>
    <w:p w14:paraId="21AD8640" w14:textId="77777777" w:rsidR="00765F42" w:rsidRPr="000841FB" w:rsidRDefault="00765F42" w:rsidP="00765F42">
      <w:pPr>
        <w:rPr>
          <w:rFonts w:cs="Arial"/>
          <w:i/>
          <w:color w:val="548DD4"/>
          <w:sz w:val="24"/>
        </w:rPr>
      </w:pPr>
    </w:p>
    <w:p w14:paraId="19040039" w14:textId="77777777" w:rsidR="00765F42" w:rsidRDefault="00765F42" w:rsidP="00765F42">
      <w:pPr>
        <w:rPr>
          <w:rFonts w:cs="Arial"/>
          <w:i/>
          <w:color w:val="548DD4"/>
          <w:sz w:val="24"/>
        </w:rPr>
      </w:pPr>
    </w:p>
    <w:p w14:paraId="498947D0" w14:textId="77777777" w:rsidR="00765F42" w:rsidRDefault="00765F42" w:rsidP="00765F42">
      <w:pPr>
        <w:rPr>
          <w:rFonts w:cs="Arial"/>
          <w:i/>
          <w:color w:val="548DD4"/>
          <w:sz w:val="24"/>
        </w:rPr>
      </w:pPr>
    </w:p>
    <w:p w14:paraId="3294C221" w14:textId="77777777" w:rsidR="00765F42" w:rsidRDefault="00765F42" w:rsidP="00765F42">
      <w:pPr>
        <w:rPr>
          <w:rFonts w:cs="Arial"/>
          <w:i/>
          <w:color w:val="548DD4"/>
          <w:sz w:val="24"/>
        </w:rPr>
      </w:pPr>
    </w:p>
    <w:p w14:paraId="0FE839C4" w14:textId="77777777" w:rsidR="00765F42" w:rsidRDefault="00765F42" w:rsidP="00765F42">
      <w:pPr>
        <w:rPr>
          <w:rFonts w:cs="Arial"/>
          <w:i/>
          <w:color w:val="548DD4"/>
          <w:sz w:val="24"/>
        </w:rPr>
      </w:pPr>
    </w:p>
    <w:p w14:paraId="5AFCDC82" w14:textId="77777777" w:rsidR="00765F42" w:rsidRDefault="00765F42" w:rsidP="00765F42">
      <w:pPr>
        <w:rPr>
          <w:rFonts w:cs="Arial"/>
          <w:i/>
          <w:color w:val="548DD4"/>
          <w:sz w:val="24"/>
        </w:rPr>
      </w:pPr>
    </w:p>
    <w:p w14:paraId="31A44BEE" w14:textId="77777777" w:rsidR="00765F42" w:rsidRPr="000841FB" w:rsidRDefault="00765F42" w:rsidP="00765F42">
      <w:pPr>
        <w:rPr>
          <w:rFonts w:cs="Arial"/>
          <w:i/>
          <w:color w:val="548DD4"/>
          <w:sz w:val="24"/>
        </w:rPr>
      </w:pPr>
    </w:p>
    <w:p w14:paraId="0701C819" w14:textId="77777777" w:rsidR="00765F42" w:rsidRPr="000841FB" w:rsidRDefault="00765F42" w:rsidP="00765F42">
      <w:pPr>
        <w:rPr>
          <w:rFonts w:cs="Arial"/>
          <w:i/>
          <w:color w:val="548DD4"/>
          <w:sz w:val="24"/>
        </w:rPr>
      </w:pPr>
      <w:r w:rsidRPr="000841FB">
        <w:rPr>
          <w:rFonts w:cs="Arial"/>
          <w:i/>
          <w:color w:val="548DD4"/>
          <w:sz w:val="24"/>
        </w:rPr>
        <w:br w:type="page"/>
      </w:r>
    </w:p>
    <w:p w14:paraId="6A662A5E" w14:textId="39E8768D" w:rsidR="00765F42" w:rsidRDefault="00765F42" w:rsidP="00765F42">
      <w:pPr>
        <w:pStyle w:val="Disclaimer"/>
      </w:pPr>
      <w:r w:rsidRPr="00A04AD0">
        <w:lastRenderedPageBreak/>
        <w:t>Cha</w:t>
      </w:r>
      <w:r w:rsidRPr="00765F42">
        <w:t xml:space="preserve"> User Management API Flow</w:t>
      </w:r>
    </w:p>
    <w:p w14:paraId="6C743655" w14:textId="77777777" w:rsidR="00765F42" w:rsidRPr="00404BDE" w:rsidRDefault="00765F42" w:rsidP="00765F42">
      <w:pPr>
        <w:pStyle w:val="Disclaimer"/>
      </w:pPr>
      <w:r>
        <w:t>April 2025</w:t>
      </w:r>
    </w:p>
    <w:p w14:paraId="41554115" w14:textId="77777777" w:rsidR="00765F42" w:rsidRPr="00404BDE" w:rsidRDefault="00765F42" w:rsidP="00765F42">
      <w:pPr>
        <w:pStyle w:val="Disclaimer"/>
      </w:pPr>
      <w:r w:rsidRPr="00404BDE">
        <w:t xml:space="preserve">Oracle Financial Services Software Limited  </w:t>
      </w:r>
    </w:p>
    <w:p w14:paraId="7EAE932C" w14:textId="77777777" w:rsidR="00765F42" w:rsidRPr="00404BDE" w:rsidRDefault="00765F42" w:rsidP="00765F42">
      <w:pPr>
        <w:pStyle w:val="Disclaimer"/>
      </w:pPr>
      <w:r w:rsidRPr="00404BDE">
        <w:t>Oracle Park</w:t>
      </w:r>
    </w:p>
    <w:p w14:paraId="0A51094E" w14:textId="77777777" w:rsidR="00765F42" w:rsidRPr="00404BDE" w:rsidRDefault="00765F42" w:rsidP="00765F42">
      <w:pPr>
        <w:pStyle w:val="Disclaimer"/>
      </w:pPr>
      <w:r w:rsidRPr="00404BDE">
        <w:t>Off Western Express Highway</w:t>
      </w:r>
    </w:p>
    <w:p w14:paraId="61DEB4CC" w14:textId="77777777" w:rsidR="00765F42" w:rsidRPr="00404BDE" w:rsidRDefault="00765F42" w:rsidP="00765F42">
      <w:pPr>
        <w:pStyle w:val="Disclaimer"/>
        <w:tabs>
          <w:tab w:val="left" w:pos="3710"/>
        </w:tabs>
      </w:pPr>
      <w:r w:rsidRPr="00404BDE">
        <w:t>Goregaon (East)</w:t>
      </w:r>
      <w:r>
        <w:tab/>
      </w:r>
    </w:p>
    <w:p w14:paraId="37CAF08B" w14:textId="77777777" w:rsidR="00765F42" w:rsidRPr="00404BDE" w:rsidRDefault="00765F42" w:rsidP="00765F42">
      <w:pPr>
        <w:pStyle w:val="Disclaimer"/>
      </w:pPr>
      <w:r w:rsidRPr="00404BDE">
        <w:t xml:space="preserve">Mumbai, Maharashtra 400 063 </w:t>
      </w:r>
    </w:p>
    <w:p w14:paraId="7F7AD6B0" w14:textId="77777777" w:rsidR="00765F42" w:rsidRPr="00404BDE" w:rsidRDefault="00765F42" w:rsidP="00765F42">
      <w:pPr>
        <w:pStyle w:val="Disclaimer"/>
      </w:pPr>
      <w:r w:rsidRPr="00404BDE">
        <w:t>India</w:t>
      </w:r>
    </w:p>
    <w:p w14:paraId="268B281B" w14:textId="77777777" w:rsidR="00765F42" w:rsidRPr="00404BDE" w:rsidRDefault="00765F42" w:rsidP="00765F42">
      <w:pPr>
        <w:pStyle w:val="Disclaimer"/>
      </w:pPr>
      <w:r w:rsidRPr="00404BDE">
        <w:t>Worldwide Inquiries:</w:t>
      </w:r>
    </w:p>
    <w:p w14:paraId="438E6B8D" w14:textId="77777777" w:rsidR="00765F42" w:rsidRPr="00404BDE" w:rsidRDefault="00765F42" w:rsidP="00765F42">
      <w:pPr>
        <w:pStyle w:val="Disclaimer"/>
      </w:pPr>
      <w:r w:rsidRPr="00404BDE">
        <w:t>Phone:  +91 22 6718 3000</w:t>
      </w:r>
    </w:p>
    <w:p w14:paraId="49C0CE99" w14:textId="77777777" w:rsidR="00765F42" w:rsidRPr="00404BDE" w:rsidRDefault="00765F42" w:rsidP="00765F42">
      <w:pPr>
        <w:pStyle w:val="Disclaimer"/>
      </w:pPr>
      <w:r w:rsidRPr="00404BDE">
        <w:t>Fax:+91 22 6718 3001</w:t>
      </w:r>
    </w:p>
    <w:p w14:paraId="04C29D46" w14:textId="77777777" w:rsidR="00765F42" w:rsidRPr="00E26F0D" w:rsidRDefault="00000000" w:rsidP="00765F42">
      <w:pPr>
        <w:rPr>
          <w:rFonts w:cs="Arial"/>
          <w:noProof/>
          <w:sz w:val="16"/>
          <w:szCs w:val="16"/>
        </w:rPr>
      </w:pPr>
      <w:hyperlink r:id="rId8" w:history="1">
        <w:r w:rsidR="00765F42" w:rsidRPr="00E26F0D">
          <w:rPr>
            <w:rStyle w:val="Hyperlink"/>
            <w:rFonts w:cs="Arial"/>
            <w:noProof/>
            <w:sz w:val="16"/>
            <w:szCs w:val="16"/>
          </w:rPr>
          <w:t>www.oracle.com/financialservices/</w:t>
        </w:r>
      </w:hyperlink>
    </w:p>
    <w:p w14:paraId="39184A2A" w14:textId="77777777" w:rsidR="00765F42" w:rsidRPr="00404BDE" w:rsidRDefault="00765F42" w:rsidP="00765F42">
      <w:pPr>
        <w:pStyle w:val="Disclaimer"/>
      </w:pPr>
      <w:r w:rsidRPr="00CA66A5">
        <w:t xml:space="preserve">Copyright © </w:t>
      </w:r>
      <w:r>
        <w:t xml:space="preserve">2006, </w:t>
      </w:r>
      <w:r w:rsidRPr="00CA66A5">
        <w:t>20</w:t>
      </w:r>
      <w:r>
        <w:t>25</w:t>
      </w:r>
      <w:r w:rsidRPr="00CA66A5">
        <w:t>, Oracle and/or its affiliates.  All rights reserved.</w:t>
      </w:r>
      <w:r w:rsidRPr="00404BDE">
        <w:t> </w:t>
      </w:r>
    </w:p>
    <w:p w14:paraId="73E20EE3" w14:textId="77777777" w:rsidR="00765F42" w:rsidRPr="00404BDE" w:rsidRDefault="00765F42" w:rsidP="00765F42">
      <w:pPr>
        <w:pStyle w:val="Disclaimer"/>
      </w:pPr>
    </w:p>
    <w:p w14:paraId="42620E4E" w14:textId="77777777" w:rsidR="00765F42" w:rsidRPr="00404BDE" w:rsidRDefault="00765F42" w:rsidP="00765F42">
      <w:pPr>
        <w:pStyle w:val="Disclaimer"/>
      </w:pPr>
      <w:r w:rsidRPr="00404BDE">
        <w:t>Oracle and Java are registered trademarks of Oracle and/or its affiliates. Other names may be trademarks of their respective owners.</w:t>
      </w:r>
    </w:p>
    <w:p w14:paraId="46CB9948" w14:textId="77777777" w:rsidR="00765F42" w:rsidRPr="00404BDE" w:rsidRDefault="00765F42" w:rsidP="00765F42">
      <w:pPr>
        <w:pStyle w:val="Disclaimer"/>
      </w:pPr>
      <w:r w:rsidRPr="00404BDE">
        <w:br/>
        <w:t>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granted to the U.S. Government.</w:t>
      </w:r>
    </w:p>
    <w:p w14:paraId="0BC43BEC" w14:textId="77777777" w:rsidR="00765F42" w:rsidRPr="00404BDE" w:rsidRDefault="00765F42" w:rsidP="00765F42">
      <w:pPr>
        <w:pStyle w:val="Disclaimer"/>
      </w:pPr>
    </w:p>
    <w:p w14:paraId="023B7B45" w14:textId="77777777" w:rsidR="00765F42" w:rsidRPr="00404BDE" w:rsidRDefault="00765F42" w:rsidP="00765F42">
      <w:pPr>
        <w:pStyle w:val="Disclaimer"/>
      </w:pPr>
      <w:r w:rsidRPr="00404BDE">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p>
    <w:p w14:paraId="3EF4B1D3" w14:textId="77777777" w:rsidR="00765F42" w:rsidRPr="00404BDE" w:rsidRDefault="00765F42" w:rsidP="00765F42">
      <w:pPr>
        <w:pStyle w:val="Disclaimer"/>
      </w:pPr>
    </w:p>
    <w:p w14:paraId="4C56C87E" w14:textId="77777777" w:rsidR="00765F42" w:rsidRPr="00404BDE" w:rsidRDefault="00765F42" w:rsidP="00765F42">
      <w:pPr>
        <w:pStyle w:val="Disclaimer"/>
      </w:pPr>
      <w:r w:rsidRPr="00404BDE">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w:t>
      </w:r>
    </w:p>
    <w:p w14:paraId="38565647" w14:textId="77777777" w:rsidR="00765F42" w:rsidRPr="00404BDE" w:rsidRDefault="00765F42" w:rsidP="00765F42">
      <w:pPr>
        <w:pStyle w:val="Disclaimer"/>
      </w:pPr>
      <w:r w:rsidRPr="00404BDE">
        <w:t>The information contained herein is subject to change without notice and is not warranted to be error-free. If you find any errors, please report them to us in writing.</w:t>
      </w:r>
    </w:p>
    <w:p w14:paraId="6338A6BA" w14:textId="77777777" w:rsidR="00765F42" w:rsidRPr="00404BDE" w:rsidRDefault="00765F42" w:rsidP="00765F42">
      <w:pPr>
        <w:pStyle w:val="Disclaimer"/>
      </w:pPr>
      <w:r w:rsidRPr="00404BDE">
        <w:b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p>
    <w:p w14:paraId="0F610B9C" w14:textId="77777777" w:rsidR="00765F42" w:rsidRDefault="00765F42" w:rsidP="00765F42">
      <w:pPr>
        <w:pStyle w:val="Disclaimer"/>
      </w:pPr>
      <w:r>
        <w:br w:type="page"/>
      </w:r>
    </w:p>
    <w:p w14:paraId="19071194" w14:textId="77777777" w:rsidR="00765F42" w:rsidRPr="00123248" w:rsidRDefault="00765F42" w:rsidP="00765F42">
      <w:pPr>
        <w:pStyle w:val="TOC"/>
      </w:pPr>
      <w:bookmarkStart w:id="1" w:name="_Toc339386230"/>
      <w:bookmarkStart w:id="2" w:name="_Toc434488129"/>
      <w:bookmarkStart w:id="3" w:name="_Toc449096767"/>
      <w:bookmarkStart w:id="4" w:name="_Toc463519108"/>
      <w:bookmarkStart w:id="5" w:name="_Toc471119161"/>
      <w:bookmarkStart w:id="6" w:name="_Toc476124643"/>
      <w:bookmarkStart w:id="7" w:name="_Toc38272591"/>
      <w:bookmarkStart w:id="8" w:name="_Toc52191947"/>
      <w:r>
        <w:lastRenderedPageBreak/>
        <w:t xml:space="preserve">Table of </w:t>
      </w:r>
      <w:r w:rsidRPr="002A323A">
        <w:t>Contents</w:t>
      </w:r>
    </w:p>
    <w:p w14:paraId="3F3A0D31" w14:textId="77777777" w:rsidR="00765F42" w:rsidRPr="000841FB" w:rsidRDefault="00765F42" w:rsidP="00765F42">
      <w:pPr>
        <w:rPr>
          <w:rFonts w:cs="Arial"/>
        </w:rPr>
      </w:pPr>
    </w:p>
    <w:p w14:paraId="5FB24E77" w14:textId="27F9E6F5" w:rsidR="00A0016E" w:rsidRPr="00A0016E" w:rsidRDefault="00765F42">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r w:rsidRPr="00F4063E">
        <w:rPr>
          <w:rFonts w:ascii="Arial" w:hAnsi="Arial" w:cs="Arial"/>
          <w:bCs w:val="0"/>
          <w:noProof/>
          <w:color w:val="000000"/>
        </w:rPr>
        <w:fldChar w:fldCharType="begin"/>
      </w:r>
      <w:r w:rsidRPr="00F4063E">
        <w:rPr>
          <w:rFonts w:ascii="Arial" w:hAnsi="Arial" w:cs="Arial"/>
          <w:bCs w:val="0"/>
          <w:noProof/>
          <w:color w:val="000000"/>
        </w:rPr>
        <w:instrText xml:space="preserve"> TOC \h \z \t "Heading 1,1,Heading 2,2" </w:instrText>
      </w:r>
      <w:r w:rsidRPr="00F4063E">
        <w:rPr>
          <w:rFonts w:ascii="Arial" w:hAnsi="Arial" w:cs="Arial"/>
          <w:bCs w:val="0"/>
          <w:noProof/>
          <w:color w:val="000000"/>
        </w:rPr>
        <w:fldChar w:fldCharType="separate"/>
      </w:r>
      <w:hyperlink w:anchor="_Toc196384996" w:history="1">
        <w:r w:rsidR="00A0016E" w:rsidRPr="00A0016E">
          <w:rPr>
            <w:rStyle w:val="Hyperlink"/>
            <w:rFonts w:ascii="Arial" w:hAnsi="Arial" w:cs="Arial"/>
            <w:noProof/>
          </w:rPr>
          <w:t>1.</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Preface</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_Toc196384996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1-5</w:t>
        </w:r>
        <w:r w:rsidR="00A0016E" w:rsidRPr="00A0016E">
          <w:rPr>
            <w:rFonts w:ascii="Arial" w:hAnsi="Arial" w:cs="Arial"/>
            <w:noProof/>
            <w:webHidden/>
          </w:rPr>
          <w:fldChar w:fldCharType="end"/>
        </w:r>
      </w:hyperlink>
    </w:p>
    <w:p w14:paraId="567906A4" w14:textId="4851DBF1"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4997" w:history="1">
        <w:r w:rsidR="00A0016E" w:rsidRPr="00A0016E">
          <w:rPr>
            <w:rStyle w:val="Hyperlink"/>
            <w:rFonts w:ascii="Arial" w:hAnsi="Arial" w:cs="Arial"/>
            <w:i w:val="0"/>
            <w:iCs w:val="0"/>
            <w:noProof/>
          </w:rPr>
          <w:t>1.1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Purpose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_Toc196384997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1-5</w:t>
        </w:r>
        <w:r w:rsidR="00A0016E" w:rsidRPr="00A0016E">
          <w:rPr>
            <w:rFonts w:ascii="Arial" w:hAnsi="Arial" w:cs="Arial"/>
            <w:i w:val="0"/>
            <w:iCs w:val="0"/>
            <w:noProof/>
            <w:webHidden/>
          </w:rPr>
          <w:fldChar w:fldCharType="end"/>
        </w:r>
      </w:hyperlink>
    </w:p>
    <w:p w14:paraId="7C00B27E" w14:textId="46A23DC6"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4998" w:history="1">
        <w:r w:rsidR="00A0016E" w:rsidRPr="00A0016E">
          <w:rPr>
            <w:rStyle w:val="Hyperlink"/>
            <w:rFonts w:ascii="Arial" w:hAnsi="Arial" w:cs="Arial"/>
            <w:i w:val="0"/>
            <w:iCs w:val="0"/>
            <w:noProof/>
          </w:rPr>
          <w:t>1.2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Audience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_Toc196384998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1-5</w:t>
        </w:r>
        <w:r w:rsidR="00A0016E" w:rsidRPr="00A0016E">
          <w:rPr>
            <w:rFonts w:ascii="Arial" w:hAnsi="Arial" w:cs="Arial"/>
            <w:i w:val="0"/>
            <w:iCs w:val="0"/>
            <w:noProof/>
            <w:webHidden/>
          </w:rPr>
          <w:fldChar w:fldCharType="end"/>
        </w:r>
      </w:hyperlink>
    </w:p>
    <w:p w14:paraId="41CC81B6" w14:textId="788D435F"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4999" w:history="1">
        <w:r w:rsidR="00A0016E" w:rsidRPr="00A0016E">
          <w:rPr>
            <w:rStyle w:val="Hyperlink"/>
            <w:rFonts w:ascii="Arial" w:hAnsi="Arial" w:cs="Arial"/>
            <w:i w:val="0"/>
            <w:iCs w:val="0"/>
            <w:noProof/>
          </w:rPr>
          <w:t>1.3</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Documentation Accessibility</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_Toc196384999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1-5</w:t>
        </w:r>
        <w:r w:rsidR="00A0016E" w:rsidRPr="00A0016E">
          <w:rPr>
            <w:rFonts w:ascii="Arial" w:hAnsi="Arial" w:cs="Arial"/>
            <w:i w:val="0"/>
            <w:iCs w:val="0"/>
            <w:noProof/>
            <w:webHidden/>
          </w:rPr>
          <w:fldChar w:fldCharType="end"/>
        </w:r>
      </w:hyperlink>
    </w:p>
    <w:p w14:paraId="5D98F95C" w14:textId="17BB6D85"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00" w:history="1">
        <w:r w:rsidR="00A0016E" w:rsidRPr="00A0016E">
          <w:rPr>
            <w:rStyle w:val="Hyperlink"/>
            <w:rFonts w:ascii="Arial" w:hAnsi="Arial" w:cs="Arial"/>
            <w:i w:val="0"/>
            <w:iCs w:val="0"/>
            <w:noProof/>
          </w:rPr>
          <w:t>1.4</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Diversity and Inclusion</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_Toc196385000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1-5</w:t>
        </w:r>
        <w:r w:rsidR="00A0016E" w:rsidRPr="00A0016E">
          <w:rPr>
            <w:rFonts w:ascii="Arial" w:hAnsi="Arial" w:cs="Arial"/>
            <w:i w:val="0"/>
            <w:iCs w:val="0"/>
            <w:noProof/>
            <w:webHidden/>
          </w:rPr>
          <w:fldChar w:fldCharType="end"/>
        </w:r>
      </w:hyperlink>
    </w:p>
    <w:p w14:paraId="50A31AE2" w14:textId="0C47DFB5"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01" w:history="1">
        <w:r w:rsidR="00A0016E" w:rsidRPr="00A0016E">
          <w:rPr>
            <w:rStyle w:val="Hyperlink"/>
            <w:rFonts w:ascii="Arial" w:hAnsi="Arial" w:cs="Arial"/>
            <w:i w:val="0"/>
            <w:iCs w:val="0"/>
            <w:noProof/>
          </w:rPr>
          <w:t>1.5</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Conventions</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_Toc196385001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1-5</w:t>
        </w:r>
        <w:r w:rsidR="00A0016E" w:rsidRPr="00A0016E">
          <w:rPr>
            <w:rFonts w:ascii="Arial" w:hAnsi="Arial" w:cs="Arial"/>
            <w:i w:val="0"/>
            <w:iCs w:val="0"/>
            <w:noProof/>
            <w:webHidden/>
          </w:rPr>
          <w:fldChar w:fldCharType="end"/>
        </w:r>
      </w:hyperlink>
    </w:p>
    <w:p w14:paraId="1C4B2F7D" w14:textId="40C2DF56"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02" w:history="1">
        <w:r w:rsidR="00A0016E" w:rsidRPr="00A0016E">
          <w:rPr>
            <w:rStyle w:val="Hyperlink"/>
            <w:rFonts w:ascii="Arial" w:hAnsi="Arial" w:cs="Arial"/>
            <w:i w:val="0"/>
            <w:iCs w:val="0"/>
            <w:noProof/>
          </w:rPr>
          <w:t>1.6</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Screenshot Disclaimer</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_Toc196385002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1-6</w:t>
        </w:r>
        <w:r w:rsidR="00A0016E" w:rsidRPr="00A0016E">
          <w:rPr>
            <w:rFonts w:ascii="Arial" w:hAnsi="Arial" w:cs="Arial"/>
            <w:i w:val="0"/>
            <w:iCs w:val="0"/>
            <w:noProof/>
            <w:webHidden/>
          </w:rPr>
          <w:fldChar w:fldCharType="end"/>
        </w:r>
      </w:hyperlink>
    </w:p>
    <w:p w14:paraId="0B698AA8" w14:textId="526F28CE"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03" w:history="1">
        <w:r w:rsidR="00A0016E" w:rsidRPr="00A0016E">
          <w:rPr>
            <w:rStyle w:val="Hyperlink"/>
            <w:rFonts w:ascii="Arial" w:hAnsi="Arial" w:cs="Arial"/>
            <w:i w:val="0"/>
            <w:iCs w:val="0"/>
            <w:noProof/>
          </w:rPr>
          <w:t>1.7</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Acronyms and Abbreviations</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_Toc196385003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1-6</w:t>
        </w:r>
        <w:r w:rsidR="00A0016E" w:rsidRPr="00A0016E">
          <w:rPr>
            <w:rFonts w:ascii="Arial" w:hAnsi="Arial" w:cs="Arial"/>
            <w:i w:val="0"/>
            <w:iCs w:val="0"/>
            <w:noProof/>
            <w:webHidden/>
          </w:rPr>
          <w:fldChar w:fldCharType="end"/>
        </w:r>
      </w:hyperlink>
    </w:p>
    <w:p w14:paraId="6AF90401" w14:textId="49119CD8"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04" w:history="1">
        <w:r w:rsidR="00A0016E" w:rsidRPr="00A0016E">
          <w:rPr>
            <w:rStyle w:val="Hyperlink"/>
            <w:rFonts w:ascii="Arial" w:hAnsi="Arial" w:cs="Arial"/>
            <w:noProof/>
          </w:rPr>
          <w:t>2.</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Prerequisites</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_Toc196385004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2-7</w:t>
        </w:r>
        <w:r w:rsidR="00A0016E" w:rsidRPr="00A0016E">
          <w:rPr>
            <w:rFonts w:ascii="Arial" w:hAnsi="Arial" w:cs="Arial"/>
            <w:noProof/>
            <w:webHidden/>
          </w:rPr>
          <w:fldChar w:fldCharType="end"/>
        </w:r>
      </w:hyperlink>
    </w:p>
    <w:p w14:paraId="6E1B844F" w14:textId="6D9F988F"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05" w:history="1">
        <w:r w:rsidR="00A0016E" w:rsidRPr="00A0016E">
          <w:rPr>
            <w:rStyle w:val="Hyperlink"/>
            <w:rFonts w:ascii="Arial" w:hAnsi="Arial" w:cs="Arial"/>
            <w:noProof/>
          </w:rPr>
          <w:t>3.</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Disclaimer</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_Toc196385005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3-8</w:t>
        </w:r>
        <w:r w:rsidR="00A0016E" w:rsidRPr="00A0016E">
          <w:rPr>
            <w:rFonts w:ascii="Arial" w:hAnsi="Arial" w:cs="Arial"/>
            <w:noProof/>
            <w:webHidden/>
          </w:rPr>
          <w:fldChar w:fldCharType="end"/>
        </w:r>
      </w:hyperlink>
    </w:p>
    <w:p w14:paraId="30AFC4E9" w14:textId="7CC2827C"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06" w:history="1">
        <w:r w:rsidR="00A0016E" w:rsidRPr="00A0016E">
          <w:rPr>
            <w:rStyle w:val="Hyperlink"/>
            <w:rFonts w:ascii="Arial" w:hAnsi="Arial" w:cs="Arial"/>
            <w:noProof/>
          </w:rPr>
          <w:t>4.</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Base URL</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_Toc196385006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4-9</w:t>
        </w:r>
        <w:r w:rsidR="00A0016E" w:rsidRPr="00A0016E">
          <w:rPr>
            <w:rFonts w:ascii="Arial" w:hAnsi="Arial" w:cs="Arial"/>
            <w:noProof/>
            <w:webHidden/>
          </w:rPr>
          <w:fldChar w:fldCharType="end"/>
        </w:r>
      </w:hyperlink>
    </w:p>
    <w:p w14:paraId="6221DC02" w14:textId="12FD7F98"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07" w:history="1">
        <w:r w:rsidR="00A0016E" w:rsidRPr="00A0016E">
          <w:rPr>
            <w:rStyle w:val="Hyperlink"/>
            <w:rFonts w:ascii="Arial" w:hAnsi="Arial" w:cs="Arial"/>
            <w:noProof/>
          </w:rPr>
          <w:t>5.</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High level flowchart of corporate user/ corporate admin creation</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_Toc196385007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5-10</w:t>
        </w:r>
        <w:r w:rsidR="00A0016E" w:rsidRPr="00A0016E">
          <w:rPr>
            <w:rFonts w:ascii="Arial" w:hAnsi="Arial" w:cs="Arial"/>
            <w:noProof/>
            <w:webHidden/>
          </w:rPr>
          <w:fldChar w:fldCharType="end"/>
        </w:r>
      </w:hyperlink>
    </w:p>
    <w:p w14:paraId="48022FDD" w14:textId="5EBD6A90"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08" w:history="1">
        <w:r w:rsidR="00A0016E" w:rsidRPr="00A0016E">
          <w:rPr>
            <w:rStyle w:val="Hyperlink"/>
            <w:rFonts w:ascii="Arial" w:hAnsi="Arial" w:cs="Arial"/>
            <w:noProof/>
          </w:rPr>
          <w:t>6.</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Group Corporate Maintenance</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_Toc196385008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6-11</w:t>
        </w:r>
        <w:r w:rsidR="00A0016E" w:rsidRPr="00A0016E">
          <w:rPr>
            <w:rFonts w:ascii="Arial" w:hAnsi="Arial" w:cs="Arial"/>
            <w:noProof/>
            <w:webHidden/>
          </w:rPr>
          <w:fldChar w:fldCharType="end"/>
        </w:r>
      </w:hyperlink>
    </w:p>
    <w:p w14:paraId="16F303C9" w14:textId="274A8827"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09" w:history="1">
        <w:r w:rsidR="00A0016E" w:rsidRPr="00A0016E">
          <w:rPr>
            <w:rStyle w:val="Hyperlink"/>
            <w:rFonts w:ascii="Arial" w:hAnsi="Arial" w:cs="Arial"/>
            <w:i w:val="0"/>
            <w:iCs w:val="0"/>
            <w:noProof/>
          </w:rPr>
          <w:t>6.1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Group Corporate Search</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_Toc196385009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6-11</w:t>
        </w:r>
        <w:r w:rsidR="00A0016E" w:rsidRPr="00A0016E">
          <w:rPr>
            <w:rFonts w:ascii="Arial" w:hAnsi="Arial" w:cs="Arial"/>
            <w:i w:val="0"/>
            <w:iCs w:val="0"/>
            <w:noProof/>
            <w:webHidden/>
          </w:rPr>
          <w:fldChar w:fldCharType="end"/>
        </w:r>
      </w:hyperlink>
    </w:p>
    <w:p w14:paraId="03E4E8FA" w14:textId="1EA85D97"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10" w:history="1">
        <w:r w:rsidR="00A0016E" w:rsidRPr="00A0016E">
          <w:rPr>
            <w:rStyle w:val="Hyperlink"/>
            <w:rFonts w:ascii="Arial" w:hAnsi="Arial" w:cs="Arial"/>
            <w:i w:val="0"/>
            <w:iCs w:val="0"/>
            <w:noProof/>
          </w:rPr>
          <w:t>6.2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Group Corporate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_Toc196385010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6-11</w:t>
        </w:r>
        <w:r w:rsidR="00A0016E" w:rsidRPr="00A0016E">
          <w:rPr>
            <w:rFonts w:ascii="Arial" w:hAnsi="Arial" w:cs="Arial"/>
            <w:i w:val="0"/>
            <w:iCs w:val="0"/>
            <w:noProof/>
            <w:webHidden/>
          </w:rPr>
          <w:fldChar w:fldCharType="end"/>
        </w:r>
      </w:hyperlink>
    </w:p>
    <w:p w14:paraId="7FCA5FB6" w14:textId="7585F059"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11" w:history="1">
        <w:r w:rsidR="00A0016E" w:rsidRPr="00A0016E">
          <w:rPr>
            <w:rStyle w:val="Hyperlink"/>
            <w:rFonts w:ascii="Arial" w:hAnsi="Arial" w:cs="Arial"/>
            <w:noProof/>
          </w:rPr>
          <w:t>7.</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Limit Package Maintenance</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_Toc196385011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7-12</w:t>
        </w:r>
        <w:r w:rsidR="00A0016E" w:rsidRPr="00A0016E">
          <w:rPr>
            <w:rFonts w:ascii="Arial" w:hAnsi="Arial" w:cs="Arial"/>
            <w:noProof/>
            <w:webHidden/>
          </w:rPr>
          <w:fldChar w:fldCharType="end"/>
        </w:r>
      </w:hyperlink>
    </w:p>
    <w:p w14:paraId="11C6BF5B" w14:textId="11EE53EF"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12" w:history="1">
        <w:r w:rsidR="00A0016E" w:rsidRPr="00A0016E">
          <w:rPr>
            <w:rStyle w:val="Hyperlink"/>
            <w:rFonts w:ascii="Arial" w:hAnsi="Arial" w:cs="Arial"/>
            <w:i w:val="0"/>
            <w:iCs w:val="0"/>
            <w:noProof/>
          </w:rPr>
          <w:t>7.1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Limit Packages Search</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_Toc196385012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7-12</w:t>
        </w:r>
        <w:r w:rsidR="00A0016E" w:rsidRPr="00A0016E">
          <w:rPr>
            <w:rFonts w:ascii="Arial" w:hAnsi="Arial" w:cs="Arial"/>
            <w:i w:val="0"/>
            <w:iCs w:val="0"/>
            <w:noProof/>
            <w:webHidden/>
          </w:rPr>
          <w:fldChar w:fldCharType="end"/>
        </w:r>
      </w:hyperlink>
    </w:p>
    <w:p w14:paraId="10A7D1D0" w14:textId="6D663B6D"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13" w:history="1">
        <w:r w:rsidR="00A0016E" w:rsidRPr="00A0016E">
          <w:rPr>
            <w:rStyle w:val="Hyperlink"/>
            <w:rFonts w:ascii="Arial" w:hAnsi="Arial" w:cs="Arial"/>
            <w:noProof/>
          </w:rPr>
          <w:t>8.</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Party Preferences</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_Toc196385013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8-13</w:t>
        </w:r>
        <w:r w:rsidR="00A0016E" w:rsidRPr="00A0016E">
          <w:rPr>
            <w:rFonts w:ascii="Arial" w:hAnsi="Arial" w:cs="Arial"/>
            <w:noProof/>
            <w:webHidden/>
          </w:rPr>
          <w:fldChar w:fldCharType="end"/>
        </w:r>
      </w:hyperlink>
    </w:p>
    <w:p w14:paraId="1128E48B" w14:textId="6C12F3FA"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14" w:history="1">
        <w:r w:rsidR="00A0016E" w:rsidRPr="00A0016E">
          <w:rPr>
            <w:rStyle w:val="Hyperlink"/>
            <w:rFonts w:ascii="Arial" w:hAnsi="Arial" w:cs="Arial"/>
            <w:bCs/>
            <w:i w:val="0"/>
            <w:iCs w:val="0"/>
            <w:noProof/>
          </w:rPr>
          <w:t>8.1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bCs/>
            <w:i w:val="0"/>
            <w:iCs w:val="0"/>
            <w:noProof/>
          </w:rPr>
          <w:t>Party Search</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_Toc196385014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8-13</w:t>
        </w:r>
        <w:r w:rsidR="00A0016E" w:rsidRPr="00A0016E">
          <w:rPr>
            <w:rFonts w:ascii="Arial" w:hAnsi="Arial" w:cs="Arial"/>
            <w:i w:val="0"/>
            <w:iCs w:val="0"/>
            <w:noProof/>
            <w:webHidden/>
          </w:rPr>
          <w:fldChar w:fldCharType="end"/>
        </w:r>
      </w:hyperlink>
    </w:p>
    <w:p w14:paraId="68D46303" w14:textId="0D777F8B"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15" w:history="1">
        <w:r w:rsidR="00A0016E" w:rsidRPr="00A0016E">
          <w:rPr>
            <w:rStyle w:val="Hyperlink"/>
            <w:rFonts w:ascii="Arial" w:hAnsi="Arial" w:cs="Arial"/>
            <w:i w:val="0"/>
            <w:iCs w:val="0"/>
            <w:noProof/>
          </w:rPr>
          <w:t>8.2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Party Preferences Read</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_Toc196385015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8-13</w:t>
        </w:r>
        <w:r w:rsidR="00A0016E" w:rsidRPr="00A0016E">
          <w:rPr>
            <w:rFonts w:ascii="Arial" w:hAnsi="Arial" w:cs="Arial"/>
            <w:i w:val="0"/>
            <w:iCs w:val="0"/>
            <w:noProof/>
            <w:webHidden/>
          </w:rPr>
          <w:fldChar w:fldCharType="end"/>
        </w:r>
      </w:hyperlink>
    </w:p>
    <w:p w14:paraId="36E764F9" w14:textId="1ECA54D4"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16" w:history="1">
        <w:r w:rsidR="00A0016E" w:rsidRPr="00A0016E">
          <w:rPr>
            <w:rStyle w:val="Hyperlink"/>
            <w:rFonts w:ascii="Arial" w:hAnsi="Arial" w:cs="Arial"/>
            <w:i w:val="0"/>
            <w:iCs w:val="0"/>
            <w:noProof/>
          </w:rPr>
          <w:t>8.3</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Party Preferences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_Toc196385016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8-13</w:t>
        </w:r>
        <w:r w:rsidR="00A0016E" w:rsidRPr="00A0016E">
          <w:rPr>
            <w:rFonts w:ascii="Arial" w:hAnsi="Arial" w:cs="Arial"/>
            <w:i w:val="0"/>
            <w:iCs w:val="0"/>
            <w:noProof/>
            <w:webHidden/>
          </w:rPr>
          <w:fldChar w:fldCharType="end"/>
        </w:r>
      </w:hyperlink>
    </w:p>
    <w:p w14:paraId="66197A19" w14:textId="024EEC26" w:rsidR="00A0016E" w:rsidRPr="00A0016E" w:rsidRDefault="00000000">
      <w:pPr>
        <w:pStyle w:val="TOC1"/>
        <w:tabs>
          <w:tab w:val="left" w:pos="4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17" w:history="1">
        <w:r w:rsidR="00A0016E" w:rsidRPr="00A0016E">
          <w:rPr>
            <w:rStyle w:val="Hyperlink"/>
            <w:rFonts w:ascii="Arial" w:hAnsi="Arial" w:cs="Arial"/>
            <w:noProof/>
          </w:rPr>
          <w:t>9.</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Group Corporate Profiling Maintenance</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_Toc196385017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9-15</w:t>
        </w:r>
        <w:r w:rsidR="00A0016E" w:rsidRPr="00A0016E">
          <w:rPr>
            <w:rFonts w:ascii="Arial" w:hAnsi="Arial" w:cs="Arial"/>
            <w:noProof/>
            <w:webHidden/>
          </w:rPr>
          <w:fldChar w:fldCharType="end"/>
        </w:r>
      </w:hyperlink>
    </w:p>
    <w:p w14:paraId="7A6E0285" w14:textId="3EF06D62"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18" w:history="1">
        <w:r w:rsidR="00A0016E" w:rsidRPr="00A0016E">
          <w:rPr>
            <w:rStyle w:val="Hyperlink"/>
            <w:rFonts w:ascii="Arial" w:hAnsi="Arial" w:cs="Arial"/>
            <w:i w:val="0"/>
            <w:iCs w:val="0"/>
            <w:noProof/>
          </w:rPr>
          <w:t>9.1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Group Corporate Profile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_Toc196385018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9-15</w:t>
        </w:r>
        <w:r w:rsidR="00A0016E" w:rsidRPr="00A0016E">
          <w:rPr>
            <w:rFonts w:ascii="Arial" w:hAnsi="Arial" w:cs="Arial"/>
            <w:i w:val="0"/>
            <w:iCs w:val="0"/>
            <w:noProof/>
            <w:webHidden/>
          </w:rPr>
          <w:fldChar w:fldCharType="end"/>
        </w:r>
      </w:hyperlink>
    </w:p>
    <w:p w14:paraId="6963A8AB" w14:textId="149E929F" w:rsidR="00A0016E" w:rsidRPr="00A0016E" w:rsidRDefault="00000000">
      <w:pPr>
        <w:pStyle w:val="TOC1"/>
        <w:tabs>
          <w:tab w:val="left" w:pos="6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19" w:history="1">
        <w:r w:rsidR="00A0016E" w:rsidRPr="00A0016E">
          <w:rPr>
            <w:rStyle w:val="Hyperlink"/>
            <w:rFonts w:ascii="Arial" w:hAnsi="Arial" w:cs="Arial"/>
            <w:noProof/>
          </w:rPr>
          <w:t>10.</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User Maintenance</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_Toc196385019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10-16</w:t>
        </w:r>
        <w:r w:rsidR="00A0016E" w:rsidRPr="00A0016E">
          <w:rPr>
            <w:rFonts w:ascii="Arial" w:hAnsi="Arial" w:cs="Arial"/>
            <w:noProof/>
            <w:webHidden/>
          </w:rPr>
          <w:fldChar w:fldCharType="end"/>
        </w:r>
      </w:hyperlink>
    </w:p>
    <w:p w14:paraId="2F4A87CE" w14:textId="1A8F9FE3"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0" w:history="1">
        <w:r w:rsidR="00A0016E" w:rsidRPr="00A0016E">
          <w:rPr>
            <w:rStyle w:val="Hyperlink"/>
            <w:rFonts w:ascii="Arial" w:hAnsi="Arial" w:cs="Arial"/>
            <w:i w:val="0"/>
            <w:iCs w:val="0"/>
            <w:noProof/>
          </w:rPr>
          <w:t>10.1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Users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_Toc196385020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10-16</w:t>
        </w:r>
        <w:r w:rsidR="00A0016E" w:rsidRPr="00A0016E">
          <w:rPr>
            <w:rFonts w:ascii="Arial" w:hAnsi="Arial" w:cs="Arial"/>
            <w:i w:val="0"/>
            <w:iCs w:val="0"/>
            <w:noProof/>
            <w:webHidden/>
          </w:rPr>
          <w:fldChar w:fldCharType="end"/>
        </w:r>
      </w:hyperlink>
    </w:p>
    <w:p w14:paraId="5948C1F3" w14:textId="725C219B"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1" w:history="1">
        <w:r w:rsidR="00A0016E" w:rsidRPr="00A0016E">
          <w:rPr>
            <w:rStyle w:val="Hyperlink"/>
            <w:rFonts w:ascii="Arial" w:hAnsi="Arial" w:cs="Arial"/>
            <w:i w:val="0"/>
            <w:iCs w:val="0"/>
            <w:noProof/>
          </w:rPr>
          <w:t>10.2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Users Read</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_Toc196385021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10-16</w:t>
        </w:r>
        <w:r w:rsidR="00A0016E" w:rsidRPr="00A0016E">
          <w:rPr>
            <w:rFonts w:ascii="Arial" w:hAnsi="Arial" w:cs="Arial"/>
            <w:i w:val="0"/>
            <w:iCs w:val="0"/>
            <w:noProof/>
            <w:webHidden/>
          </w:rPr>
          <w:fldChar w:fldCharType="end"/>
        </w:r>
      </w:hyperlink>
    </w:p>
    <w:p w14:paraId="5745787E" w14:textId="530A50EF"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2" w:history="1">
        <w:r w:rsidR="00A0016E" w:rsidRPr="00A0016E">
          <w:rPr>
            <w:rStyle w:val="Hyperlink"/>
            <w:rFonts w:ascii="Arial" w:hAnsi="Arial" w:cs="Arial"/>
            <w:i w:val="0"/>
            <w:iCs w:val="0"/>
            <w:noProof/>
          </w:rPr>
          <w:t>10.3</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Users Search</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_Toc196385022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10-17</w:t>
        </w:r>
        <w:r w:rsidR="00A0016E" w:rsidRPr="00A0016E">
          <w:rPr>
            <w:rFonts w:ascii="Arial" w:hAnsi="Arial" w:cs="Arial"/>
            <w:i w:val="0"/>
            <w:iCs w:val="0"/>
            <w:noProof/>
            <w:webHidden/>
          </w:rPr>
          <w:fldChar w:fldCharType="end"/>
        </w:r>
      </w:hyperlink>
    </w:p>
    <w:p w14:paraId="1F2C6539" w14:textId="1E7B0E0B"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3" w:history="1">
        <w:r w:rsidR="00A0016E" w:rsidRPr="00A0016E">
          <w:rPr>
            <w:rStyle w:val="Hyperlink"/>
            <w:rFonts w:ascii="Arial" w:hAnsi="Arial" w:cs="Arial"/>
            <w:i w:val="0"/>
            <w:iCs w:val="0"/>
            <w:noProof/>
          </w:rPr>
          <w:t>10.4</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Users Update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_Toc196385023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10-17</w:t>
        </w:r>
        <w:r w:rsidR="00A0016E" w:rsidRPr="00A0016E">
          <w:rPr>
            <w:rFonts w:ascii="Arial" w:hAnsi="Arial" w:cs="Arial"/>
            <w:i w:val="0"/>
            <w:iCs w:val="0"/>
            <w:noProof/>
            <w:webHidden/>
          </w:rPr>
          <w:fldChar w:fldCharType="end"/>
        </w:r>
      </w:hyperlink>
    </w:p>
    <w:p w14:paraId="05340152" w14:textId="7BA87959" w:rsidR="00A0016E" w:rsidRPr="00A0016E" w:rsidRDefault="00000000">
      <w:pPr>
        <w:pStyle w:val="TOC1"/>
        <w:tabs>
          <w:tab w:val="left" w:pos="6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24" w:history="1">
        <w:r w:rsidR="00A0016E" w:rsidRPr="00A0016E">
          <w:rPr>
            <w:rStyle w:val="Hyperlink"/>
            <w:rFonts w:ascii="Arial" w:hAnsi="Arial" w:cs="Arial"/>
            <w:noProof/>
          </w:rPr>
          <w:t>11.</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Party Account Access</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_Toc196385024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11-18</w:t>
        </w:r>
        <w:r w:rsidR="00A0016E" w:rsidRPr="00A0016E">
          <w:rPr>
            <w:rFonts w:ascii="Arial" w:hAnsi="Arial" w:cs="Arial"/>
            <w:noProof/>
            <w:webHidden/>
          </w:rPr>
          <w:fldChar w:fldCharType="end"/>
        </w:r>
      </w:hyperlink>
    </w:p>
    <w:p w14:paraId="37235073" w14:textId="5D2EE1EA"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5" w:history="1">
        <w:r w:rsidR="00A0016E" w:rsidRPr="00A0016E">
          <w:rPr>
            <w:rStyle w:val="Hyperlink"/>
            <w:rFonts w:ascii="Arial" w:hAnsi="Arial" w:cs="Arial"/>
            <w:i w:val="0"/>
            <w:iCs w:val="0"/>
            <w:noProof/>
          </w:rPr>
          <w:t>11.1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Search Party Account Access</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_Toc196385025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11-18</w:t>
        </w:r>
        <w:r w:rsidR="00A0016E" w:rsidRPr="00A0016E">
          <w:rPr>
            <w:rFonts w:ascii="Arial" w:hAnsi="Arial" w:cs="Arial"/>
            <w:i w:val="0"/>
            <w:iCs w:val="0"/>
            <w:noProof/>
            <w:webHidden/>
          </w:rPr>
          <w:fldChar w:fldCharType="end"/>
        </w:r>
      </w:hyperlink>
    </w:p>
    <w:p w14:paraId="60D22551" w14:textId="4E025EED"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6" w:history="1">
        <w:r w:rsidR="00A0016E" w:rsidRPr="00A0016E">
          <w:rPr>
            <w:rStyle w:val="Hyperlink"/>
            <w:rFonts w:ascii="Arial" w:hAnsi="Arial" w:cs="Arial"/>
            <w:i w:val="0"/>
            <w:iCs w:val="0"/>
            <w:noProof/>
          </w:rPr>
          <w:t>11.2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Create Party Account Access</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_Toc196385026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11-18</w:t>
        </w:r>
        <w:r w:rsidR="00A0016E" w:rsidRPr="00A0016E">
          <w:rPr>
            <w:rFonts w:ascii="Arial" w:hAnsi="Arial" w:cs="Arial"/>
            <w:i w:val="0"/>
            <w:iCs w:val="0"/>
            <w:noProof/>
            <w:webHidden/>
          </w:rPr>
          <w:fldChar w:fldCharType="end"/>
        </w:r>
      </w:hyperlink>
    </w:p>
    <w:p w14:paraId="78EE7096" w14:textId="07A1398D" w:rsidR="00A0016E" w:rsidRPr="00A0016E" w:rsidRDefault="00000000">
      <w:pPr>
        <w:pStyle w:val="TOC1"/>
        <w:tabs>
          <w:tab w:val="left" w:pos="6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27" w:history="1">
        <w:r w:rsidR="00A0016E" w:rsidRPr="00A0016E">
          <w:rPr>
            <w:rStyle w:val="Hyperlink"/>
            <w:rFonts w:ascii="Arial" w:hAnsi="Arial" w:cs="Arial"/>
            <w:noProof/>
          </w:rPr>
          <w:t>12.</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Report Mapping</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_Toc196385027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12-20</w:t>
        </w:r>
        <w:r w:rsidR="00A0016E" w:rsidRPr="00A0016E">
          <w:rPr>
            <w:rFonts w:ascii="Arial" w:hAnsi="Arial" w:cs="Arial"/>
            <w:noProof/>
            <w:webHidden/>
          </w:rPr>
          <w:fldChar w:fldCharType="end"/>
        </w:r>
      </w:hyperlink>
    </w:p>
    <w:p w14:paraId="6E62145D" w14:textId="32A62E8A"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8" w:history="1">
        <w:r w:rsidR="00A0016E" w:rsidRPr="00A0016E">
          <w:rPr>
            <w:rStyle w:val="Hyperlink"/>
            <w:rFonts w:ascii="Arial" w:hAnsi="Arial" w:cs="Arial"/>
            <w:i w:val="0"/>
            <w:iCs w:val="0"/>
            <w:noProof/>
          </w:rPr>
          <w:t>12.1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Report Mapping List</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_Toc196385028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12-20</w:t>
        </w:r>
        <w:r w:rsidR="00A0016E" w:rsidRPr="00A0016E">
          <w:rPr>
            <w:rFonts w:ascii="Arial" w:hAnsi="Arial" w:cs="Arial"/>
            <w:i w:val="0"/>
            <w:iCs w:val="0"/>
            <w:noProof/>
            <w:webHidden/>
          </w:rPr>
          <w:fldChar w:fldCharType="end"/>
        </w:r>
      </w:hyperlink>
    </w:p>
    <w:p w14:paraId="43B426F3" w14:textId="42AA86F2"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29" w:history="1">
        <w:r w:rsidR="00A0016E" w:rsidRPr="00A0016E">
          <w:rPr>
            <w:rStyle w:val="Hyperlink"/>
            <w:rFonts w:ascii="Arial" w:hAnsi="Arial" w:cs="Arial"/>
            <w:i w:val="0"/>
            <w:iCs w:val="0"/>
            <w:noProof/>
          </w:rPr>
          <w:t>12.2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Report Mapping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_Toc196385029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12-20</w:t>
        </w:r>
        <w:r w:rsidR="00A0016E" w:rsidRPr="00A0016E">
          <w:rPr>
            <w:rFonts w:ascii="Arial" w:hAnsi="Arial" w:cs="Arial"/>
            <w:i w:val="0"/>
            <w:iCs w:val="0"/>
            <w:noProof/>
            <w:webHidden/>
          </w:rPr>
          <w:fldChar w:fldCharType="end"/>
        </w:r>
      </w:hyperlink>
    </w:p>
    <w:p w14:paraId="71471928" w14:textId="6408AE42" w:rsidR="00A0016E" w:rsidRPr="00A0016E" w:rsidRDefault="00000000">
      <w:pPr>
        <w:pStyle w:val="TOC1"/>
        <w:tabs>
          <w:tab w:val="left" w:pos="6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30" w:history="1">
        <w:r w:rsidR="00A0016E" w:rsidRPr="00A0016E">
          <w:rPr>
            <w:rStyle w:val="Hyperlink"/>
            <w:rFonts w:ascii="Arial" w:hAnsi="Arial" w:cs="Arial"/>
            <w:noProof/>
          </w:rPr>
          <w:t>13.</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Approvals</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_Toc196385030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13-21</w:t>
        </w:r>
        <w:r w:rsidR="00A0016E" w:rsidRPr="00A0016E">
          <w:rPr>
            <w:rFonts w:ascii="Arial" w:hAnsi="Arial" w:cs="Arial"/>
            <w:noProof/>
            <w:webHidden/>
          </w:rPr>
          <w:fldChar w:fldCharType="end"/>
        </w:r>
      </w:hyperlink>
    </w:p>
    <w:p w14:paraId="4F9D0E6A" w14:textId="63F91F0A"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1" w:history="1">
        <w:r w:rsidR="00A0016E" w:rsidRPr="00A0016E">
          <w:rPr>
            <w:rStyle w:val="Hyperlink"/>
            <w:rFonts w:ascii="Arial" w:hAnsi="Arial" w:cs="Arial"/>
            <w:i w:val="0"/>
            <w:iCs w:val="0"/>
            <w:noProof/>
          </w:rPr>
          <w:t>13.1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 Group Search</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_Toc196385031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13-21</w:t>
        </w:r>
        <w:r w:rsidR="00A0016E" w:rsidRPr="00A0016E">
          <w:rPr>
            <w:rFonts w:ascii="Arial" w:hAnsi="Arial" w:cs="Arial"/>
            <w:i w:val="0"/>
            <w:iCs w:val="0"/>
            <w:noProof/>
            <w:webHidden/>
          </w:rPr>
          <w:fldChar w:fldCharType="end"/>
        </w:r>
      </w:hyperlink>
    </w:p>
    <w:p w14:paraId="573ECE26" w14:textId="53990626"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2" w:history="1">
        <w:r w:rsidR="00A0016E" w:rsidRPr="00A0016E">
          <w:rPr>
            <w:rStyle w:val="Hyperlink"/>
            <w:rFonts w:ascii="Arial" w:hAnsi="Arial" w:cs="Arial"/>
            <w:i w:val="0"/>
            <w:iCs w:val="0"/>
            <w:noProof/>
          </w:rPr>
          <w:t>13.2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 Group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_Toc196385032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13-21</w:t>
        </w:r>
        <w:r w:rsidR="00A0016E" w:rsidRPr="00A0016E">
          <w:rPr>
            <w:rFonts w:ascii="Arial" w:hAnsi="Arial" w:cs="Arial"/>
            <w:i w:val="0"/>
            <w:iCs w:val="0"/>
            <w:noProof/>
            <w:webHidden/>
          </w:rPr>
          <w:fldChar w:fldCharType="end"/>
        </w:r>
      </w:hyperlink>
    </w:p>
    <w:p w14:paraId="1F777940" w14:textId="0939A9B7"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3" w:history="1">
        <w:r w:rsidR="00A0016E" w:rsidRPr="00A0016E">
          <w:rPr>
            <w:rStyle w:val="Hyperlink"/>
            <w:rFonts w:ascii="Arial" w:hAnsi="Arial" w:cs="Arial"/>
            <w:i w:val="0"/>
            <w:iCs w:val="0"/>
            <w:noProof/>
          </w:rPr>
          <w:t>13.3</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 Group Update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_Toc196385033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13-22</w:t>
        </w:r>
        <w:r w:rsidR="00A0016E" w:rsidRPr="00A0016E">
          <w:rPr>
            <w:rFonts w:ascii="Arial" w:hAnsi="Arial" w:cs="Arial"/>
            <w:i w:val="0"/>
            <w:iCs w:val="0"/>
            <w:noProof/>
            <w:webHidden/>
          </w:rPr>
          <w:fldChar w:fldCharType="end"/>
        </w:r>
      </w:hyperlink>
    </w:p>
    <w:p w14:paraId="45733FE0" w14:textId="2F319B97"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4" w:history="1">
        <w:r w:rsidR="00A0016E" w:rsidRPr="00A0016E">
          <w:rPr>
            <w:rStyle w:val="Hyperlink"/>
            <w:rFonts w:ascii="Arial" w:hAnsi="Arial" w:cs="Arial"/>
            <w:i w:val="0"/>
            <w:iCs w:val="0"/>
            <w:noProof/>
          </w:rPr>
          <w:t>13.4</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User Group Read</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_Toc196385034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13-22</w:t>
        </w:r>
        <w:r w:rsidR="00A0016E" w:rsidRPr="00A0016E">
          <w:rPr>
            <w:rFonts w:ascii="Arial" w:hAnsi="Arial" w:cs="Arial"/>
            <w:i w:val="0"/>
            <w:iCs w:val="0"/>
            <w:noProof/>
            <w:webHidden/>
          </w:rPr>
          <w:fldChar w:fldCharType="end"/>
        </w:r>
      </w:hyperlink>
    </w:p>
    <w:p w14:paraId="716653FB" w14:textId="64BCB561"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5" w:history="1">
        <w:r w:rsidR="00A0016E" w:rsidRPr="00A0016E">
          <w:rPr>
            <w:rStyle w:val="Hyperlink"/>
            <w:rFonts w:ascii="Arial" w:hAnsi="Arial" w:cs="Arial"/>
            <w:i w:val="0"/>
            <w:iCs w:val="0"/>
            <w:noProof/>
          </w:rPr>
          <w:t>13.5</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Workflow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_Toc196385035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13-23</w:t>
        </w:r>
        <w:r w:rsidR="00A0016E" w:rsidRPr="00A0016E">
          <w:rPr>
            <w:rFonts w:ascii="Arial" w:hAnsi="Arial" w:cs="Arial"/>
            <w:i w:val="0"/>
            <w:iCs w:val="0"/>
            <w:noProof/>
            <w:webHidden/>
          </w:rPr>
          <w:fldChar w:fldCharType="end"/>
        </w:r>
      </w:hyperlink>
    </w:p>
    <w:p w14:paraId="7DB0BBB1" w14:textId="0CAF384B"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6" w:history="1">
        <w:r w:rsidR="00A0016E" w:rsidRPr="00A0016E">
          <w:rPr>
            <w:rStyle w:val="Hyperlink"/>
            <w:rFonts w:ascii="Arial" w:hAnsi="Arial" w:cs="Arial"/>
            <w:i w:val="0"/>
            <w:iCs w:val="0"/>
            <w:noProof/>
          </w:rPr>
          <w:t>13.6</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Workflow Read</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_Toc196385036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13-23</w:t>
        </w:r>
        <w:r w:rsidR="00A0016E" w:rsidRPr="00A0016E">
          <w:rPr>
            <w:rFonts w:ascii="Arial" w:hAnsi="Arial" w:cs="Arial"/>
            <w:i w:val="0"/>
            <w:iCs w:val="0"/>
            <w:noProof/>
            <w:webHidden/>
          </w:rPr>
          <w:fldChar w:fldCharType="end"/>
        </w:r>
      </w:hyperlink>
    </w:p>
    <w:p w14:paraId="001D6AB8" w14:textId="63C24462"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7" w:history="1">
        <w:r w:rsidR="00A0016E" w:rsidRPr="00A0016E">
          <w:rPr>
            <w:rStyle w:val="Hyperlink"/>
            <w:rFonts w:ascii="Arial" w:hAnsi="Arial" w:cs="Arial"/>
            <w:i w:val="0"/>
            <w:iCs w:val="0"/>
            <w:noProof/>
          </w:rPr>
          <w:t>13.7</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Workflow Update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_Toc196385037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13-23</w:t>
        </w:r>
        <w:r w:rsidR="00A0016E" w:rsidRPr="00A0016E">
          <w:rPr>
            <w:rFonts w:ascii="Arial" w:hAnsi="Arial" w:cs="Arial"/>
            <w:i w:val="0"/>
            <w:iCs w:val="0"/>
            <w:noProof/>
            <w:webHidden/>
          </w:rPr>
          <w:fldChar w:fldCharType="end"/>
        </w:r>
      </w:hyperlink>
    </w:p>
    <w:p w14:paraId="0393BA3D" w14:textId="23BE80D1"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8" w:history="1">
        <w:r w:rsidR="00A0016E" w:rsidRPr="00A0016E">
          <w:rPr>
            <w:rStyle w:val="Hyperlink"/>
            <w:rFonts w:ascii="Arial" w:hAnsi="Arial" w:cs="Arial"/>
            <w:i w:val="0"/>
            <w:iCs w:val="0"/>
            <w:noProof/>
          </w:rPr>
          <w:t>13.8</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Workflow Search</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_Toc196385038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13-24</w:t>
        </w:r>
        <w:r w:rsidR="00A0016E" w:rsidRPr="00A0016E">
          <w:rPr>
            <w:rFonts w:ascii="Arial" w:hAnsi="Arial" w:cs="Arial"/>
            <w:i w:val="0"/>
            <w:iCs w:val="0"/>
            <w:noProof/>
            <w:webHidden/>
          </w:rPr>
          <w:fldChar w:fldCharType="end"/>
        </w:r>
      </w:hyperlink>
    </w:p>
    <w:p w14:paraId="555C5BC6" w14:textId="30CF4EB9"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39" w:history="1">
        <w:r w:rsidR="00A0016E" w:rsidRPr="00A0016E">
          <w:rPr>
            <w:rStyle w:val="Hyperlink"/>
            <w:rFonts w:ascii="Arial" w:hAnsi="Arial" w:cs="Arial"/>
            <w:i w:val="0"/>
            <w:iCs w:val="0"/>
            <w:noProof/>
          </w:rPr>
          <w:t>13.9</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Rule Create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_Toc196385039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13-24</w:t>
        </w:r>
        <w:r w:rsidR="00A0016E" w:rsidRPr="00A0016E">
          <w:rPr>
            <w:rFonts w:ascii="Arial" w:hAnsi="Arial" w:cs="Arial"/>
            <w:i w:val="0"/>
            <w:iCs w:val="0"/>
            <w:noProof/>
            <w:webHidden/>
          </w:rPr>
          <w:fldChar w:fldCharType="end"/>
        </w:r>
      </w:hyperlink>
    </w:p>
    <w:p w14:paraId="5339AA2F" w14:textId="27329315" w:rsidR="00A0016E" w:rsidRPr="00A0016E" w:rsidRDefault="00000000">
      <w:pPr>
        <w:pStyle w:val="TOC2"/>
        <w:tabs>
          <w:tab w:val="left" w:pos="10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40" w:history="1">
        <w:r w:rsidR="00A0016E" w:rsidRPr="00A0016E">
          <w:rPr>
            <w:rStyle w:val="Hyperlink"/>
            <w:rFonts w:ascii="Arial" w:hAnsi="Arial" w:cs="Arial"/>
            <w:i w:val="0"/>
            <w:iCs w:val="0"/>
            <w:noProof/>
          </w:rPr>
          <w:t>13.10</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Rule Read</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_Toc196385040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13-25</w:t>
        </w:r>
        <w:r w:rsidR="00A0016E" w:rsidRPr="00A0016E">
          <w:rPr>
            <w:rFonts w:ascii="Arial" w:hAnsi="Arial" w:cs="Arial"/>
            <w:i w:val="0"/>
            <w:iCs w:val="0"/>
            <w:noProof/>
            <w:webHidden/>
          </w:rPr>
          <w:fldChar w:fldCharType="end"/>
        </w:r>
      </w:hyperlink>
    </w:p>
    <w:p w14:paraId="6642AC4E" w14:textId="2240C307" w:rsidR="00A0016E" w:rsidRPr="00A0016E" w:rsidRDefault="00000000">
      <w:pPr>
        <w:pStyle w:val="TOC2"/>
        <w:tabs>
          <w:tab w:val="left" w:pos="10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41" w:history="1">
        <w:r w:rsidR="00A0016E" w:rsidRPr="00A0016E">
          <w:rPr>
            <w:rStyle w:val="Hyperlink"/>
            <w:rFonts w:ascii="Arial" w:hAnsi="Arial" w:cs="Arial"/>
            <w:i w:val="0"/>
            <w:iCs w:val="0"/>
            <w:noProof/>
          </w:rPr>
          <w:t>13.11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Rule Update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_Toc196385041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13-25</w:t>
        </w:r>
        <w:r w:rsidR="00A0016E" w:rsidRPr="00A0016E">
          <w:rPr>
            <w:rFonts w:ascii="Arial" w:hAnsi="Arial" w:cs="Arial"/>
            <w:i w:val="0"/>
            <w:iCs w:val="0"/>
            <w:noProof/>
            <w:webHidden/>
          </w:rPr>
          <w:fldChar w:fldCharType="end"/>
        </w:r>
      </w:hyperlink>
    </w:p>
    <w:p w14:paraId="26D9275F" w14:textId="2F351572" w:rsidR="00A0016E" w:rsidRPr="00A0016E" w:rsidRDefault="00000000">
      <w:pPr>
        <w:pStyle w:val="TOC2"/>
        <w:tabs>
          <w:tab w:val="left" w:pos="10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42" w:history="1">
        <w:r w:rsidR="00A0016E" w:rsidRPr="00A0016E">
          <w:rPr>
            <w:rStyle w:val="Hyperlink"/>
            <w:rFonts w:ascii="Arial" w:hAnsi="Arial" w:cs="Arial"/>
            <w:i w:val="0"/>
            <w:iCs w:val="0"/>
            <w:noProof/>
          </w:rPr>
          <w:t>13.12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Rule Search</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_Toc196385042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13-26</w:t>
        </w:r>
        <w:r w:rsidR="00A0016E" w:rsidRPr="00A0016E">
          <w:rPr>
            <w:rFonts w:ascii="Arial" w:hAnsi="Arial" w:cs="Arial"/>
            <w:i w:val="0"/>
            <w:iCs w:val="0"/>
            <w:noProof/>
            <w:webHidden/>
          </w:rPr>
          <w:fldChar w:fldCharType="end"/>
        </w:r>
      </w:hyperlink>
    </w:p>
    <w:p w14:paraId="73C824BA" w14:textId="6BD63F0C" w:rsidR="00A0016E" w:rsidRPr="00A0016E" w:rsidRDefault="00000000">
      <w:pPr>
        <w:pStyle w:val="TOC2"/>
        <w:tabs>
          <w:tab w:val="left" w:pos="10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43" w:history="1">
        <w:r w:rsidR="00A0016E" w:rsidRPr="00A0016E">
          <w:rPr>
            <w:rStyle w:val="Hyperlink"/>
            <w:rFonts w:ascii="Arial" w:hAnsi="Arial" w:cs="Arial"/>
            <w:i w:val="0"/>
            <w:iCs w:val="0"/>
            <w:noProof/>
          </w:rPr>
          <w:t>13.13</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Rule Delete</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_Toc196385043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13-26</w:t>
        </w:r>
        <w:r w:rsidR="00A0016E" w:rsidRPr="00A0016E">
          <w:rPr>
            <w:rFonts w:ascii="Arial" w:hAnsi="Arial" w:cs="Arial"/>
            <w:i w:val="0"/>
            <w:iCs w:val="0"/>
            <w:noProof/>
            <w:webHidden/>
          </w:rPr>
          <w:fldChar w:fldCharType="end"/>
        </w:r>
      </w:hyperlink>
    </w:p>
    <w:p w14:paraId="6035DCC5" w14:textId="60A6B267" w:rsidR="00A0016E" w:rsidRPr="00A0016E" w:rsidRDefault="00000000">
      <w:pPr>
        <w:pStyle w:val="TOC1"/>
        <w:tabs>
          <w:tab w:val="left" w:pos="600"/>
          <w:tab w:val="right" w:leader="dot" w:pos="9016"/>
        </w:tabs>
        <w:rPr>
          <w:rFonts w:ascii="Arial" w:eastAsiaTheme="minorEastAsia" w:hAnsi="Arial" w:cs="Arial"/>
          <w:b w:val="0"/>
          <w:bCs w:val="0"/>
          <w:noProof/>
          <w:kern w:val="2"/>
          <w:sz w:val="22"/>
          <w:szCs w:val="22"/>
          <w:lang w:val="en-IN" w:eastAsia="en-IN"/>
          <w14:ligatures w14:val="standardContextual"/>
        </w:rPr>
      </w:pPr>
      <w:hyperlink w:anchor="_Toc196385044" w:history="1">
        <w:r w:rsidR="00A0016E" w:rsidRPr="00A0016E">
          <w:rPr>
            <w:rStyle w:val="Hyperlink"/>
            <w:rFonts w:ascii="Arial" w:hAnsi="Arial" w:cs="Arial"/>
            <w:noProof/>
          </w:rPr>
          <w:t>14.</w:t>
        </w:r>
        <w:r w:rsidR="00A0016E" w:rsidRPr="00A0016E">
          <w:rPr>
            <w:rFonts w:ascii="Arial" w:eastAsiaTheme="minorEastAsia" w:hAnsi="Arial" w:cs="Arial"/>
            <w:b w:val="0"/>
            <w:bCs w:val="0"/>
            <w:noProof/>
            <w:kern w:val="2"/>
            <w:sz w:val="22"/>
            <w:szCs w:val="22"/>
            <w:lang w:val="en-IN" w:eastAsia="en-IN"/>
            <w14:ligatures w14:val="standardContextual"/>
          </w:rPr>
          <w:tab/>
        </w:r>
        <w:r w:rsidR="00A0016E" w:rsidRPr="00A0016E">
          <w:rPr>
            <w:rStyle w:val="Hyperlink"/>
            <w:rFonts w:ascii="Arial" w:hAnsi="Arial" w:cs="Arial"/>
            <w:noProof/>
          </w:rPr>
          <w:t>Group Corporate Submission</w:t>
        </w:r>
        <w:r w:rsidR="00A0016E" w:rsidRPr="00A0016E">
          <w:rPr>
            <w:rFonts w:ascii="Arial" w:hAnsi="Arial" w:cs="Arial"/>
            <w:noProof/>
            <w:webHidden/>
          </w:rPr>
          <w:tab/>
        </w:r>
        <w:r w:rsidR="00A0016E" w:rsidRPr="00A0016E">
          <w:rPr>
            <w:rFonts w:ascii="Arial" w:hAnsi="Arial" w:cs="Arial"/>
            <w:noProof/>
            <w:webHidden/>
          </w:rPr>
          <w:fldChar w:fldCharType="begin"/>
        </w:r>
        <w:r w:rsidR="00A0016E" w:rsidRPr="00A0016E">
          <w:rPr>
            <w:rFonts w:ascii="Arial" w:hAnsi="Arial" w:cs="Arial"/>
            <w:noProof/>
            <w:webHidden/>
          </w:rPr>
          <w:instrText xml:space="preserve"> PAGEREF _Toc196385044 \h </w:instrText>
        </w:r>
        <w:r w:rsidR="00A0016E" w:rsidRPr="00A0016E">
          <w:rPr>
            <w:rFonts w:ascii="Arial" w:hAnsi="Arial" w:cs="Arial"/>
            <w:noProof/>
            <w:webHidden/>
          </w:rPr>
        </w:r>
        <w:r w:rsidR="00A0016E" w:rsidRPr="00A0016E">
          <w:rPr>
            <w:rFonts w:ascii="Arial" w:hAnsi="Arial" w:cs="Arial"/>
            <w:noProof/>
            <w:webHidden/>
          </w:rPr>
          <w:fldChar w:fldCharType="separate"/>
        </w:r>
        <w:r w:rsidR="00A0016E" w:rsidRPr="00A0016E">
          <w:rPr>
            <w:rFonts w:ascii="Arial" w:hAnsi="Arial" w:cs="Arial"/>
            <w:noProof/>
            <w:webHidden/>
          </w:rPr>
          <w:t>14-28</w:t>
        </w:r>
        <w:r w:rsidR="00A0016E" w:rsidRPr="00A0016E">
          <w:rPr>
            <w:rFonts w:ascii="Arial" w:hAnsi="Arial" w:cs="Arial"/>
            <w:noProof/>
            <w:webHidden/>
          </w:rPr>
          <w:fldChar w:fldCharType="end"/>
        </w:r>
      </w:hyperlink>
    </w:p>
    <w:p w14:paraId="0D634C4F" w14:textId="4365094A" w:rsidR="00A0016E" w:rsidRPr="00A0016E" w:rsidRDefault="00000000">
      <w:pPr>
        <w:pStyle w:val="TOC2"/>
        <w:tabs>
          <w:tab w:val="left" w:pos="800"/>
          <w:tab w:val="right" w:leader="dot" w:pos="9016"/>
        </w:tabs>
        <w:rPr>
          <w:rFonts w:ascii="Arial" w:eastAsiaTheme="minorEastAsia" w:hAnsi="Arial" w:cs="Arial"/>
          <w:i w:val="0"/>
          <w:iCs w:val="0"/>
          <w:noProof/>
          <w:kern w:val="2"/>
          <w:sz w:val="22"/>
          <w:szCs w:val="22"/>
          <w:lang w:val="en-IN" w:eastAsia="en-IN"/>
          <w14:ligatures w14:val="standardContextual"/>
        </w:rPr>
      </w:pPr>
      <w:hyperlink w:anchor="_Toc196385045" w:history="1">
        <w:r w:rsidR="00A0016E" w:rsidRPr="00A0016E">
          <w:rPr>
            <w:rStyle w:val="Hyperlink"/>
            <w:rFonts w:ascii="Arial" w:hAnsi="Arial" w:cs="Arial"/>
            <w:i w:val="0"/>
            <w:iCs w:val="0"/>
            <w:noProof/>
          </w:rPr>
          <w:t>14.1</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Group Corporate Confirm</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_Toc196385045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14-28</w:t>
        </w:r>
        <w:r w:rsidR="00A0016E" w:rsidRPr="00A0016E">
          <w:rPr>
            <w:rFonts w:ascii="Arial" w:hAnsi="Arial" w:cs="Arial"/>
            <w:i w:val="0"/>
            <w:iCs w:val="0"/>
            <w:noProof/>
            <w:webHidden/>
          </w:rPr>
          <w:fldChar w:fldCharType="end"/>
        </w:r>
      </w:hyperlink>
    </w:p>
    <w:p w14:paraId="4EC5DF5C" w14:textId="77777777" w:rsidR="00A0016E" w:rsidRPr="00A0016E" w:rsidRDefault="00000000">
      <w:pPr>
        <w:pStyle w:val="TOC2"/>
        <w:tabs>
          <w:tab w:val="left" w:pos="800"/>
          <w:tab w:val="right" w:leader="dot" w:pos="9016"/>
        </w:tabs>
        <w:rPr>
          <w:rStyle w:val="Hyperlink"/>
          <w:rFonts w:ascii="Arial" w:hAnsi="Arial" w:cs="Arial"/>
          <w:i w:val="0"/>
          <w:iCs w:val="0"/>
          <w:noProof/>
        </w:rPr>
        <w:sectPr w:rsidR="00A0016E" w:rsidRPr="00A0016E" w:rsidSect="00A0016E">
          <w:footerReference w:type="default" r:id="rId9"/>
          <w:pgSz w:w="11906" w:h="16838"/>
          <w:pgMar w:top="1440" w:right="1440" w:bottom="1440" w:left="1440" w:header="708" w:footer="708" w:gutter="0"/>
          <w:pgNumType w:chapStyle="1"/>
          <w:cols w:space="708"/>
          <w:docGrid w:linePitch="360"/>
        </w:sectPr>
      </w:pPr>
      <w:hyperlink w:anchor="_Toc196385046" w:history="1">
        <w:r w:rsidR="00A0016E" w:rsidRPr="00A0016E">
          <w:rPr>
            <w:rStyle w:val="Hyperlink"/>
            <w:rFonts w:ascii="Arial" w:hAnsi="Arial" w:cs="Arial"/>
            <w:i w:val="0"/>
            <w:iCs w:val="0"/>
            <w:noProof/>
          </w:rPr>
          <w:t>14.2</w:t>
        </w:r>
        <w:r w:rsidR="00A0016E" w:rsidRPr="00A0016E">
          <w:rPr>
            <w:rFonts w:ascii="Arial" w:eastAsiaTheme="minorEastAsia" w:hAnsi="Arial" w:cs="Arial"/>
            <w:i w:val="0"/>
            <w:iCs w:val="0"/>
            <w:noProof/>
            <w:kern w:val="2"/>
            <w:sz w:val="22"/>
            <w:szCs w:val="22"/>
            <w:lang w:val="en-IN" w:eastAsia="en-IN"/>
            <w14:ligatures w14:val="standardContextual"/>
          </w:rPr>
          <w:tab/>
        </w:r>
        <w:r w:rsidR="00A0016E" w:rsidRPr="00A0016E">
          <w:rPr>
            <w:rStyle w:val="Hyperlink"/>
            <w:rFonts w:ascii="Arial" w:hAnsi="Arial" w:cs="Arial"/>
            <w:i w:val="0"/>
            <w:iCs w:val="0"/>
            <w:noProof/>
          </w:rPr>
          <w:t>Group Corporate Submit</w:t>
        </w:r>
        <w:r w:rsidR="00A0016E" w:rsidRPr="00A0016E">
          <w:rPr>
            <w:rFonts w:ascii="Arial" w:hAnsi="Arial" w:cs="Arial"/>
            <w:i w:val="0"/>
            <w:iCs w:val="0"/>
            <w:noProof/>
            <w:webHidden/>
          </w:rPr>
          <w:tab/>
        </w:r>
        <w:r w:rsidR="00A0016E" w:rsidRPr="00A0016E">
          <w:rPr>
            <w:rFonts w:ascii="Arial" w:hAnsi="Arial" w:cs="Arial"/>
            <w:i w:val="0"/>
            <w:iCs w:val="0"/>
            <w:noProof/>
            <w:webHidden/>
          </w:rPr>
          <w:fldChar w:fldCharType="begin"/>
        </w:r>
        <w:r w:rsidR="00A0016E" w:rsidRPr="00A0016E">
          <w:rPr>
            <w:rFonts w:ascii="Arial" w:hAnsi="Arial" w:cs="Arial"/>
            <w:i w:val="0"/>
            <w:iCs w:val="0"/>
            <w:noProof/>
            <w:webHidden/>
          </w:rPr>
          <w:instrText xml:space="preserve"> PAGEREF _Toc196385046 \h </w:instrText>
        </w:r>
        <w:r w:rsidR="00A0016E" w:rsidRPr="00A0016E">
          <w:rPr>
            <w:rFonts w:ascii="Arial" w:hAnsi="Arial" w:cs="Arial"/>
            <w:i w:val="0"/>
            <w:iCs w:val="0"/>
            <w:noProof/>
            <w:webHidden/>
          </w:rPr>
        </w:r>
        <w:r w:rsidR="00A0016E" w:rsidRPr="00A0016E">
          <w:rPr>
            <w:rFonts w:ascii="Arial" w:hAnsi="Arial" w:cs="Arial"/>
            <w:i w:val="0"/>
            <w:iCs w:val="0"/>
            <w:noProof/>
            <w:webHidden/>
          </w:rPr>
          <w:fldChar w:fldCharType="separate"/>
        </w:r>
        <w:r w:rsidR="00A0016E" w:rsidRPr="00A0016E">
          <w:rPr>
            <w:rFonts w:ascii="Arial" w:hAnsi="Arial" w:cs="Arial"/>
            <w:i w:val="0"/>
            <w:iCs w:val="0"/>
            <w:noProof/>
            <w:webHidden/>
          </w:rPr>
          <w:t>14-28</w:t>
        </w:r>
        <w:r w:rsidR="00A0016E" w:rsidRPr="00A0016E">
          <w:rPr>
            <w:rFonts w:ascii="Arial" w:hAnsi="Arial" w:cs="Arial"/>
            <w:i w:val="0"/>
            <w:iCs w:val="0"/>
            <w:noProof/>
            <w:webHidden/>
          </w:rPr>
          <w:fldChar w:fldCharType="end"/>
        </w:r>
      </w:hyperlink>
    </w:p>
    <w:p w14:paraId="54E01A50" w14:textId="1D5B8038" w:rsidR="00765F42" w:rsidRPr="00F4063E" w:rsidRDefault="00765F42" w:rsidP="00765F42">
      <w:pPr>
        <w:pStyle w:val="Heading1"/>
        <w:spacing w:beforeLines="120" w:before="288" w:afterLines="120" w:after="288"/>
        <w:rPr>
          <w:rFonts w:cs="Arial"/>
        </w:rPr>
      </w:pPr>
      <w:r w:rsidRPr="00F4063E">
        <w:rPr>
          <w:rFonts w:cs="Arial"/>
          <w:bCs/>
          <w:caps/>
          <w:noProof/>
          <w:color w:val="000000"/>
          <w:sz w:val="20"/>
          <w:lang w:val="en-GB"/>
        </w:rPr>
        <w:lastRenderedPageBreak/>
        <w:fldChar w:fldCharType="end"/>
      </w:r>
      <w:bookmarkStart w:id="9" w:name="_Toc196384823"/>
      <w:bookmarkStart w:id="10" w:name="_Toc196384996"/>
      <w:r w:rsidRPr="00F4063E">
        <w:rPr>
          <w:rFonts w:cs="Arial"/>
        </w:rPr>
        <w:t>Preface</w:t>
      </w:r>
      <w:bookmarkEnd w:id="1"/>
      <w:bookmarkEnd w:id="2"/>
      <w:bookmarkEnd w:id="3"/>
      <w:bookmarkEnd w:id="4"/>
      <w:bookmarkEnd w:id="5"/>
      <w:bookmarkEnd w:id="6"/>
      <w:bookmarkEnd w:id="7"/>
      <w:bookmarkEnd w:id="8"/>
      <w:bookmarkEnd w:id="9"/>
      <w:bookmarkEnd w:id="10"/>
      <w:r w:rsidRPr="00F4063E">
        <w:rPr>
          <w:rFonts w:cs="Arial"/>
        </w:rPr>
        <w:t xml:space="preserve"> </w:t>
      </w:r>
    </w:p>
    <w:p w14:paraId="345E5232" w14:textId="77777777" w:rsidR="00765F42" w:rsidRDefault="00765F42" w:rsidP="00765F42">
      <w:pPr>
        <w:pStyle w:val="Heading2"/>
      </w:pPr>
      <w:bookmarkStart w:id="11" w:name="_Toc184122212"/>
      <w:bookmarkStart w:id="12" w:name="_Toc196384824"/>
      <w:bookmarkStart w:id="13" w:name="_Toc196384997"/>
      <w:bookmarkStart w:id="14" w:name="_Toc118116619"/>
      <w:bookmarkStart w:id="15" w:name="_Toc388274258"/>
      <w:bookmarkStart w:id="16" w:name="_Toc38272592"/>
      <w:r>
        <w:t>Purpose</w:t>
      </w:r>
      <w:bookmarkEnd w:id="11"/>
      <w:bookmarkEnd w:id="12"/>
      <w:bookmarkEnd w:id="13"/>
    </w:p>
    <w:p w14:paraId="2184078E" w14:textId="77777777" w:rsidR="00765F42" w:rsidRDefault="00765F42" w:rsidP="00765F42">
      <w:pPr>
        <w:pStyle w:val="pBodyParagraph"/>
        <w:jc w:val="left"/>
      </w:pPr>
      <w:r>
        <w:t>Welcome to the User Guide for Oracle Banking Digital Experience. This guide explains the operations that the user will follow while using the application.</w:t>
      </w:r>
      <w:r w:rsidRPr="002F533B">
        <w:t xml:space="preserve"> </w:t>
      </w:r>
    </w:p>
    <w:p w14:paraId="61229FAF" w14:textId="77777777" w:rsidR="00765F42" w:rsidRPr="00135D4F" w:rsidRDefault="00765F42" w:rsidP="00765F42">
      <w:pPr>
        <w:pStyle w:val="Heading2"/>
      </w:pPr>
      <w:bookmarkStart w:id="17" w:name="_Toc184122213"/>
      <w:bookmarkStart w:id="18" w:name="_Toc196384825"/>
      <w:bookmarkStart w:id="19" w:name="_Toc196384998"/>
      <w:r w:rsidRPr="00135D4F">
        <w:t>Audience</w:t>
      </w:r>
      <w:bookmarkEnd w:id="14"/>
      <w:bookmarkEnd w:id="17"/>
      <w:bookmarkEnd w:id="18"/>
      <w:bookmarkEnd w:id="19"/>
    </w:p>
    <w:p w14:paraId="0854F942" w14:textId="77777777" w:rsidR="00765F42" w:rsidRPr="00B6442A" w:rsidRDefault="00765F42" w:rsidP="00765F42">
      <w:pPr>
        <w:pStyle w:val="pBodyParagraph"/>
        <w:jc w:val="left"/>
      </w:pPr>
      <w:r>
        <w:t>This manual is intended for Customers and Partners who setup and use Oracle Banking Digital Experience.</w:t>
      </w:r>
    </w:p>
    <w:p w14:paraId="3EEB160B" w14:textId="77777777" w:rsidR="00765F42" w:rsidRPr="00D35623" w:rsidRDefault="00765F42" w:rsidP="00765F42">
      <w:pPr>
        <w:pStyle w:val="Heading2"/>
      </w:pPr>
      <w:bookmarkStart w:id="20" w:name="_Toc118116620"/>
      <w:bookmarkStart w:id="21" w:name="_Toc184122214"/>
      <w:bookmarkStart w:id="22" w:name="_Toc196384826"/>
      <w:bookmarkStart w:id="23" w:name="_Toc196384999"/>
      <w:r w:rsidRPr="00135D4F">
        <w:t>Documentation Accessibility</w:t>
      </w:r>
      <w:bookmarkEnd w:id="20"/>
      <w:bookmarkEnd w:id="21"/>
      <w:bookmarkEnd w:id="22"/>
      <w:bookmarkEnd w:id="23"/>
    </w:p>
    <w:p w14:paraId="5BB97F42" w14:textId="77777777" w:rsidR="00765F42" w:rsidRDefault="00765F42" w:rsidP="00765F42">
      <w:pPr>
        <w:pStyle w:val="pBodyParagraph"/>
        <w:jc w:val="left"/>
        <w:rPr>
          <w:rStyle w:val="Hyperlink"/>
          <w:rFonts w:ascii="Calibri" w:eastAsiaTheme="minorEastAsia" w:hAnsi="Calibri"/>
          <w:sz w:val="22"/>
          <w:szCs w:val="22"/>
        </w:rPr>
      </w:pPr>
      <w:r w:rsidRPr="00135D4F">
        <w:t xml:space="preserve">For information about Oracle's commitment to accessibility, visit the Oracle Accessibility Program </w:t>
      </w:r>
      <w:r w:rsidRPr="00B6442A">
        <w:t>website</w:t>
      </w:r>
      <w:r w:rsidRPr="00135D4F">
        <w:t xml:space="preserve"> at </w:t>
      </w:r>
      <w:hyperlink r:id="rId10" w:history="1">
        <w:r w:rsidRPr="00552760">
          <w:rPr>
            <w:rStyle w:val="Hyperlink"/>
            <w:rFonts w:cs="Arial"/>
          </w:rPr>
          <w:t>http://www.oracle.com/pls/topic/lookup?ctx=acc&amp;id=docacc</w:t>
        </w:r>
      </w:hyperlink>
      <w:r>
        <w:rPr>
          <w:rStyle w:val="Hyperlink"/>
          <w:rFonts w:ascii="Calibri" w:hAnsi="Calibri"/>
          <w:sz w:val="22"/>
        </w:rPr>
        <w:t>.</w:t>
      </w:r>
    </w:p>
    <w:p w14:paraId="7653E9F4" w14:textId="77777777" w:rsidR="00765F42" w:rsidRDefault="00765F42" w:rsidP="00765F42">
      <w:pPr>
        <w:pStyle w:val="pHeadings"/>
      </w:pPr>
      <w:bookmarkStart w:id="24" w:name="_Toc118116621"/>
      <w:r>
        <w:t xml:space="preserve">Access to Oracle </w:t>
      </w:r>
      <w:r w:rsidRPr="001E3FB9">
        <w:t>Support</w:t>
      </w:r>
      <w:bookmarkEnd w:id="24"/>
    </w:p>
    <w:p w14:paraId="0C4333D3" w14:textId="77777777" w:rsidR="00765F42" w:rsidRPr="00F81C3F" w:rsidRDefault="00765F42" w:rsidP="00765F42">
      <w:pPr>
        <w:pStyle w:val="pBodyParagraph"/>
      </w:pPr>
      <w:r>
        <w:t xml:space="preserve">Oracle customers that have purchased support have access to electronic support through My  Oracle Support. For </w:t>
      </w:r>
      <w:r w:rsidRPr="00F81C3F">
        <w:t>information</w:t>
      </w:r>
      <w:r>
        <w:t xml:space="preserve">, visit, </w:t>
      </w:r>
      <w:r w:rsidRPr="00843C88">
        <w:rPr>
          <w:rStyle w:val="Hyperlink"/>
          <w:rFonts w:eastAsiaTheme="minorEastAsia"/>
        </w:rPr>
        <w:t>http://www.oracle.com/pls/topic/lookup?ctx=acc&amp;id=info</w:t>
      </w:r>
      <w:r>
        <w:t xml:space="preserve"> </w:t>
      </w:r>
      <w:r w:rsidRPr="00F81C3F">
        <w:t>or</w:t>
      </w:r>
      <w:r>
        <w:t xml:space="preserve"> visit </w:t>
      </w:r>
      <w:r w:rsidRPr="00F81C3F">
        <w:rPr>
          <w:rStyle w:val="Hyperlink"/>
          <w:rFonts w:eastAsiaTheme="minorEastAsia"/>
        </w:rPr>
        <w:t>http://www.oracle.com/pls/topic/lookup?ctx=acc&amp;id=trs</w:t>
      </w:r>
      <w:r>
        <w:rPr>
          <w:rStyle w:val="Hyperlink"/>
          <w:rFonts w:eastAsiaTheme="minorEastAsia"/>
        </w:rPr>
        <w:t xml:space="preserve"> </w:t>
      </w:r>
      <w:r>
        <w:t>if you are hearing impaired.</w:t>
      </w:r>
    </w:p>
    <w:p w14:paraId="3D899358" w14:textId="77777777" w:rsidR="00765F42" w:rsidRDefault="00765F42" w:rsidP="00765F42">
      <w:pPr>
        <w:pStyle w:val="Heading2"/>
      </w:pPr>
      <w:bookmarkStart w:id="25" w:name="_Toc184122216"/>
      <w:bookmarkStart w:id="26" w:name="_Toc196384827"/>
      <w:bookmarkStart w:id="27" w:name="_Toc196385000"/>
      <w:bookmarkStart w:id="28" w:name="_Toc118116622"/>
      <w:r>
        <w:t>D</w:t>
      </w:r>
      <w:r w:rsidRPr="004F4C45">
        <w:t>iversity and Inclusion</w:t>
      </w:r>
      <w:bookmarkEnd w:id="25"/>
      <w:bookmarkEnd w:id="26"/>
      <w:bookmarkEnd w:id="27"/>
    </w:p>
    <w:p w14:paraId="61E67514" w14:textId="77777777" w:rsidR="00765F42" w:rsidRPr="004F4C45" w:rsidRDefault="00765F42" w:rsidP="00765F42">
      <w:pPr>
        <w:pStyle w:val="pBodyParagraph"/>
        <w:rPr>
          <w:lang w:val="en-US"/>
        </w:rPr>
      </w:pPr>
      <w:r w:rsidRPr="004F4C45">
        <w:t>Oracle is fully committed to diversity and inclusion. Oracle respects and values having a</w:t>
      </w:r>
      <w:r>
        <w:t xml:space="preserve"> </w:t>
      </w:r>
      <w:r w:rsidRPr="004F4C45">
        <w:t>diverse workforce that increases thought leadership and innovation. As part of our initiative to</w:t>
      </w:r>
      <w:r>
        <w:t xml:space="preserve"> </w:t>
      </w:r>
      <w:r w:rsidRPr="004F4C45">
        <w:t>build a more inclusive culture that positively impacts our employees, customers, and partners,</w:t>
      </w:r>
      <w:r>
        <w:t xml:space="preserve"> </w:t>
      </w:r>
      <w:r w:rsidRPr="004F4C45">
        <w:t>we are working to remove insensitive terms from our products and documentation. We are also</w:t>
      </w:r>
      <w:r>
        <w:t xml:space="preserve"> </w:t>
      </w:r>
      <w:r w:rsidRPr="004F4C45">
        <w:t>mindful of the necessity to maintain compatibility with our customers' existing technologies and the need to ensure continuity of service as Oracle's offerings and industry standards evolve.</w:t>
      </w:r>
      <w:r>
        <w:t xml:space="preserve"> </w:t>
      </w:r>
      <w:r w:rsidRPr="004F4C45">
        <w:t>Because of these technical constraints, our effort to remove insensitive terms is ongoing and</w:t>
      </w:r>
      <w:r>
        <w:t xml:space="preserve"> </w:t>
      </w:r>
      <w:r w:rsidRPr="004F4C45">
        <w:t>will take time and external cooperation.</w:t>
      </w:r>
    </w:p>
    <w:p w14:paraId="61265F7F" w14:textId="77777777" w:rsidR="00765F42" w:rsidRDefault="00765F42" w:rsidP="00765F42">
      <w:pPr>
        <w:pStyle w:val="Heading2"/>
      </w:pPr>
      <w:bookmarkStart w:id="29" w:name="_Toc184122217"/>
      <w:bookmarkStart w:id="30" w:name="_Toc196384828"/>
      <w:bookmarkStart w:id="31" w:name="_Toc196385001"/>
      <w:r>
        <w:t>C</w:t>
      </w:r>
      <w:r w:rsidRPr="004F4C45">
        <w:t>onventions</w:t>
      </w:r>
      <w:bookmarkEnd w:id="29"/>
      <w:bookmarkEnd w:id="30"/>
      <w:bookmarkEnd w:id="31"/>
    </w:p>
    <w:p w14:paraId="182A862C" w14:textId="77777777" w:rsidR="00765F42" w:rsidRPr="008C66D1" w:rsidRDefault="00765F42" w:rsidP="00765F42">
      <w:pPr>
        <w:pStyle w:val="pHeadings"/>
        <w:rPr>
          <w:b w:val="0"/>
          <w:bCs/>
        </w:rPr>
      </w:pPr>
      <w:r w:rsidRPr="008C66D1">
        <w:rPr>
          <w:b w:val="0"/>
          <w:bCs/>
        </w:rPr>
        <w:t>The following text conventions are used in this document:</w:t>
      </w:r>
    </w:p>
    <w:tbl>
      <w:tblPr>
        <w:tblW w:w="8668"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6"/>
        <w:gridCol w:w="7352"/>
      </w:tblGrid>
      <w:tr w:rsidR="00765F42" w14:paraId="43A4D001" w14:textId="77777777" w:rsidTr="00983186">
        <w:trPr>
          <w:trHeight w:val="537"/>
        </w:trPr>
        <w:tc>
          <w:tcPr>
            <w:tcW w:w="1316" w:type="dxa"/>
            <w:tcBorders>
              <w:top w:val="single" w:sz="4" w:space="0" w:color="000000"/>
              <w:left w:val="single" w:sz="4" w:space="0" w:color="000000"/>
              <w:bottom w:val="single" w:sz="4" w:space="0" w:color="000000"/>
              <w:right w:val="single" w:sz="4" w:space="0" w:color="000000"/>
            </w:tcBorders>
            <w:hideMark/>
          </w:tcPr>
          <w:p w14:paraId="326A0334" w14:textId="77777777" w:rsidR="00765F42" w:rsidRDefault="00765F42" w:rsidP="00983186">
            <w:pPr>
              <w:pStyle w:val="ptableheadingtext"/>
            </w:pPr>
            <w:r w:rsidRPr="008C66D1">
              <w:t>Convention</w:t>
            </w:r>
          </w:p>
        </w:tc>
        <w:tc>
          <w:tcPr>
            <w:tcW w:w="7352" w:type="dxa"/>
            <w:tcBorders>
              <w:top w:val="single" w:sz="4" w:space="0" w:color="000000"/>
              <w:left w:val="single" w:sz="4" w:space="0" w:color="000000"/>
              <w:bottom w:val="single" w:sz="4" w:space="0" w:color="000000"/>
              <w:right w:val="single" w:sz="4" w:space="0" w:color="000000"/>
            </w:tcBorders>
            <w:hideMark/>
          </w:tcPr>
          <w:p w14:paraId="2809A4BA" w14:textId="77777777" w:rsidR="00765F42" w:rsidRDefault="00765F42" w:rsidP="00983186">
            <w:pPr>
              <w:pStyle w:val="ptablenormaltext"/>
              <w:rPr>
                <w:b/>
              </w:rPr>
            </w:pPr>
            <w:r w:rsidRPr="008C66D1">
              <w:rPr>
                <w:b/>
              </w:rPr>
              <w:t>Meaning</w:t>
            </w:r>
          </w:p>
          <w:p w14:paraId="15014E50" w14:textId="77777777" w:rsidR="00765F42" w:rsidRDefault="00765F42" w:rsidP="00983186">
            <w:pPr>
              <w:tabs>
                <w:tab w:val="left" w:pos="1730"/>
              </w:tabs>
              <w:rPr>
                <w:b/>
              </w:rPr>
            </w:pPr>
            <w:r>
              <w:rPr>
                <w:b/>
              </w:rPr>
              <w:tab/>
            </w:r>
          </w:p>
          <w:p w14:paraId="6E260543" w14:textId="77777777" w:rsidR="00765F42" w:rsidRPr="00FF7733" w:rsidRDefault="00765F42" w:rsidP="00983186">
            <w:pPr>
              <w:tabs>
                <w:tab w:val="left" w:pos="1730"/>
              </w:tabs>
            </w:pPr>
            <w:r>
              <w:tab/>
            </w:r>
          </w:p>
        </w:tc>
      </w:tr>
      <w:tr w:rsidR="00765F42" w14:paraId="5DD947FA" w14:textId="77777777" w:rsidTr="00983186">
        <w:trPr>
          <w:trHeight w:val="520"/>
        </w:trPr>
        <w:tc>
          <w:tcPr>
            <w:tcW w:w="1316" w:type="dxa"/>
            <w:tcBorders>
              <w:top w:val="single" w:sz="4" w:space="0" w:color="000000"/>
              <w:left w:val="single" w:sz="4" w:space="0" w:color="000000"/>
              <w:bottom w:val="single" w:sz="4" w:space="0" w:color="000000"/>
              <w:right w:val="single" w:sz="4" w:space="0" w:color="000000"/>
            </w:tcBorders>
          </w:tcPr>
          <w:p w14:paraId="24CC8929" w14:textId="77777777" w:rsidR="00765F42" w:rsidRDefault="00765F42" w:rsidP="00983186">
            <w:pPr>
              <w:pStyle w:val="ptableheadingtext"/>
            </w:pPr>
            <w:r w:rsidRPr="008C66D1">
              <w:t>boldface</w:t>
            </w:r>
          </w:p>
        </w:tc>
        <w:tc>
          <w:tcPr>
            <w:tcW w:w="7352" w:type="dxa"/>
            <w:tcBorders>
              <w:top w:val="single" w:sz="4" w:space="0" w:color="000000"/>
              <w:left w:val="single" w:sz="4" w:space="0" w:color="000000"/>
              <w:bottom w:val="single" w:sz="4" w:space="0" w:color="000000"/>
              <w:right w:val="single" w:sz="4" w:space="0" w:color="000000"/>
            </w:tcBorders>
          </w:tcPr>
          <w:p w14:paraId="55B6B8B8" w14:textId="77777777" w:rsidR="00765F42" w:rsidRDefault="00765F42" w:rsidP="00983186">
            <w:pPr>
              <w:pStyle w:val="ptablenormaltext"/>
            </w:pPr>
            <w:r>
              <w:t>Boldface type indicates graphical user interface elements associated with an action, or terms defined in text or the glossary.</w:t>
            </w:r>
          </w:p>
        </w:tc>
      </w:tr>
      <w:tr w:rsidR="00765F42" w14:paraId="4A6F1404" w14:textId="77777777" w:rsidTr="00983186">
        <w:trPr>
          <w:trHeight w:val="537"/>
        </w:trPr>
        <w:tc>
          <w:tcPr>
            <w:tcW w:w="1316" w:type="dxa"/>
            <w:tcBorders>
              <w:top w:val="single" w:sz="4" w:space="0" w:color="000000"/>
              <w:left w:val="single" w:sz="4" w:space="0" w:color="000000"/>
              <w:bottom w:val="single" w:sz="4" w:space="0" w:color="000000"/>
              <w:right w:val="single" w:sz="4" w:space="0" w:color="000000"/>
            </w:tcBorders>
          </w:tcPr>
          <w:p w14:paraId="73AB398E" w14:textId="77777777" w:rsidR="00765F42" w:rsidRPr="008C66D1" w:rsidRDefault="00765F42" w:rsidP="00983186">
            <w:pPr>
              <w:pStyle w:val="ptableheadingtext"/>
              <w:rPr>
                <w:b w:val="0"/>
                <w:bCs/>
                <w:i/>
                <w:iCs/>
              </w:rPr>
            </w:pPr>
            <w:r w:rsidRPr="008C66D1">
              <w:rPr>
                <w:b w:val="0"/>
                <w:bCs/>
                <w:i/>
                <w:iCs/>
              </w:rPr>
              <w:t>Italic</w:t>
            </w:r>
          </w:p>
        </w:tc>
        <w:tc>
          <w:tcPr>
            <w:tcW w:w="7352" w:type="dxa"/>
            <w:tcBorders>
              <w:top w:val="single" w:sz="4" w:space="0" w:color="000000"/>
              <w:left w:val="single" w:sz="4" w:space="0" w:color="000000"/>
              <w:bottom w:val="single" w:sz="4" w:space="0" w:color="000000"/>
              <w:right w:val="single" w:sz="4" w:space="0" w:color="000000"/>
            </w:tcBorders>
          </w:tcPr>
          <w:p w14:paraId="0ACBE078" w14:textId="77777777" w:rsidR="00765F42" w:rsidRDefault="00765F42" w:rsidP="00983186">
            <w:pPr>
              <w:pStyle w:val="ptablenormaltext"/>
            </w:pPr>
            <w:r>
              <w:t>Italic type indicates book titles, emphasis, or placeholder variables for which you supply particular values.</w:t>
            </w:r>
          </w:p>
        </w:tc>
      </w:tr>
      <w:tr w:rsidR="00765F42" w14:paraId="2BA14456" w14:textId="77777777" w:rsidTr="00983186">
        <w:trPr>
          <w:trHeight w:val="537"/>
        </w:trPr>
        <w:tc>
          <w:tcPr>
            <w:tcW w:w="1316" w:type="dxa"/>
            <w:tcBorders>
              <w:top w:val="single" w:sz="4" w:space="0" w:color="000000"/>
              <w:left w:val="single" w:sz="4" w:space="0" w:color="000000"/>
              <w:bottom w:val="single" w:sz="4" w:space="0" w:color="000000"/>
              <w:right w:val="single" w:sz="4" w:space="0" w:color="000000"/>
            </w:tcBorders>
          </w:tcPr>
          <w:p w14:paraId="225FAEAD" w14:textId="77777777" w:rsidR="00765F42" w:rsidRPr="008C66D1" w:rsidRDefault="00765F42" w:rsidP="00983186">
            <w:pPr>
              <w:pStyle w:val="ptableheadingtext"/>
              <w:rPr>
                <w:rFonts w:ascii="Source Sans Pro Light" w:hAnsi="Source Sans Pro Light" w:cs="Arial"/>
                <w:b w:val="0"/>
                <w:bCs/>
              </w:rPr>
            </w:pPr>
            <w:r w:rsidRPr="008C66D1">
              <w:rPr>
                <w:rFonts w:ascii="Source Sans Pro Light" w:hAnsi="Source Sans Pro Light" w:cs="Arial"/>
                <w:b w:val="0"/>
                <w:bCs/>
              </w:rPr>
              <w:t>monospace</w:t>
            </w:r>
          </w:p>
        </w:tc>
        <w:tc>
          <w:tcPr>
            <w:tcW w:w="7352" w:type="dxa"/>
            <w:tcBorders>
              <w:top w:val="single" w:sz="4" w:space="0" w:color="000000"/>
              <w:left w:val="single" w:sz="4" w:space="0" w:color="000000"/>
              <w:bottom w:val="single" w:sz="4" w:space="0" w:color="000000"/>
              <w:right w:val="single" w:sz="4" w:space="0" w:color="000000"/>
            </w:tcBorders>
          </w:tcPr>
          <w:p w14:paraId="4BBCF8CA" w14:textId="77777777" w:rsidR="00765F42" w:rsidRDefault="00765F42" w:rsidP="00983186">
            <w:pPr>
              <w:pStyle w:val="ptablenormaltext"/>
            </w:pPr>
            <w:r>
              <w:t>Monospace type indicates commands within a paragraph, URLs, code in examples, text that appears on the screen, or text that you enter.</w:t>
            </w:r>
          </w:p>
        </w:tc>
      </w:tr>
    </w:tbl>
    <w:p w14:paraId="64C760BF" w14:textId="77777777" w:rsidR="00765F42" w:rsidRDefault="00765F42" w:rsidP="00765F42">
      <w:pPr>
        <w:pStyle w:val="Heading2"/>
      </w:pPr>
      <w:bookmarkStart w:id="32" w:name="_Toc184122218"/>
      <w:bookmarkStart w:id="33" w:name="_Toc196384829"/>
      <w:bookmarkStart w:id="34" w:name="_Toc196385002"/>
      <w:r w:rsidRPr="00B257B6">
        <w:lastRenderedPageBreak/>
        <w:t>Screenshot Disclaimer</w:t>
      </w:r>
      <w:bookmarkEnd w:id="32"/>
      <w:bookmarkEnd w:id="33"/>
      <w:bookmarkEnd w:id="34"/>
    </w:p>
    <w:p w14:paraId="4FD7607E" w14:textId="77777777" w:rsidR="00765F42" w:rsidRPr="00B257B6" w:rsidRDefault="00765F42" w:rsidP="00765F42">
      <w:pPr>
        <w:pStyle w:val="pBodyParagraph"/>
        <w:rPr>
          <w:lang w:val="en-US"/>
        </w:rPr>
      </w:pPr>
      <w:r>
        <w:rPr>
          <w:lang w:val="en-US"/>
        </w:rPr>
        <w:t xml:space="preserve">The </w:t>
      </w:r>
      <w:r w:rsidRPr="00B6442A">
        <w:t>images of screens used in this user manual are for illustrative purpose only, to provide improved understanding of the functionality; actual screens that appear in the application may vary based on selected browser, theme, and mobile devices.</w:t>
      </w:r>
    </w:p>
    <w:p w14:paraId="149DAB33" w14:textId="77777777" w:rsidR="00765F42" w:rsidRDefault="00765F42" w:rsidP="00765F42">
      <w:pPr>
        <w:pStyle w:val="Heading2"/>
      </w:pPr>
      <w:bookmarkStart w:id="35" w:name="_Toc184122219"/>
      <w:bookmarkStart w:id="36" w:name="_Toc196384830"/>
      <w:bookmarkStart w:id="37" w:name="_Toc196385003"/>
      <w:r w:rsidRPr="00BF1B87">
        <w:t>Acronyms and Abbreviations</w:t>
      </w:r>
      <w:bookmarkEnd w:id="35"/>
      <w:bookmarkEnd w:id="36"/>
      <w:bookmarkEnd w:id="37"/>
    </w:p>
    <w:p w14:paraId="7FBD8CCE" w14:textId="77777777" w:rsidR="00765F42" w:rsidRPr="00BF1B87" w:rsidRDefault="00765F42" w:rsidP="00765F42">
      <w:pPr>
        <w:pStyle w:val="pBodyParagraph"/>
        <w:rPr>
          <w:lang w:val="en-US"/>
        </w:rPr>
      </w:pPr>
      <w:r w:rsidRPr="00BF1B87">
        <w:rPr>
          <w:lang w:val="en-US"/>
        </w:rPr>
        <w:t xml:space="preserve">The list of the acronyms and abbreviations </w:t>
      </w:r>
      <w:r w:rsidRPr="007A44C9">
        <w:t>that</w:t>
      </w:r>
      <w:r w:rsidRPr="00BF1B87">
        <w:rPr>
          <w:lang w:val="en-US"/>
        </w:rPr>
        <w:t xml:space="preserve"> you are likely to find in the manual are as</w:t>
      </w:r>
      <w:r>
        <w:rPr>
          <w:lang w:val="en-US"/>
        </w:rPr>
        <w:t xml:space="preserve"> </w:t>
      </w:r>
      <w:r w:rsidRPr="00BF1B87">
        <w:rPr>
          <w:lang w:val="en-US"/>
        </w:rPr>
        <w:t>follows</w:t>
      </w:r>
      <w:r>
        <w:rPr>
          <w:lang w:val="en-US"/>
        </w:rPr>
        <w:t>:</w:t>
      </w:r>
    </w:p>
    <w:tbl>
      <w:tblPr>
        <w:tblW w:w="8640"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39"/>
        <w:gridCol w:w="7201"/>
      </w:tblGrid>
      <w:tr w:rsidR="00765F42" w14:paraId="3B6E617F" w14:textId="77777777" w:rsidTr="00983186">
        <w:trPr>
          <w:trHeight w:val="519"/>
        </w:trPr>
        <w:tc>
          <w:tcPr>
            <w:tcW w:w="1439" w:type="dxa"/>
            <w:tcBorders>
              <w:top w:val="single" w:sz="4" w:space="0" w:color="000000"/>
              <w:left w:val="single" w:sz="4" w:space="0" w:color="000000"/>
              <w:bottom w:val="single" w:sz="4" w:space="0" w:color="000000"/>
              <w:right w:val="single" w:sz="4" w:space="0" w:color="000000"/>
            </w:tcBorders>
            <w:hideMark/>
          </w:tcPr>
          <w:p w14:paraId="25CFAD67" w14:textId="77777777" w:rsidR="00765F42" w:rsidRDefault="00765F42" w:rsidP="00983186">
            <w:pPr>
              <w:pStyle w:val="ptableheadingtext"/>
            </w:pPr>
            <w:r w:rsidRPr="00BF1B87">
              <w:t>Abbreviation</w:t>
            </w:r>
          </w:p>
        </w:tc>
        <w:tc>
          <w:tcPr>
            <w:tcW w:w="7201" w:type="dxa"/>
            <w:tcBorders>
              <w:top w:val="single" w:sz="4" w:space="0" w:color="000000"/>
              <w:left w:val="single" w:sz="4" w:space="0" w:color="000000"/>
              <w:bottom w:val="single" w:sz="4" w:space="0" w:color="000000"/>
              <w:right w:val="single" w:sz="4" w:space="0" w:color="000000"/>
            </w:tcBorders>
            <w:hideMark/>
          </w:tcPr>
          <w:p w14:paraId="2B3C17EB" w14:textId="77777777" w:rsidR="00765F42" w:rsidRPr="008C66D1" w:rsidRDefault="00765F42" w:rsidP="00983186">
            <w:pPr>
              <w:pStyle w:val="ptablenormaltext"/>
              <w:rPr>
                <w:b/>
              </w:rPr>
            </w:pPr>
            <w:r w:rsidRPr="00BF1B87">
              <w:rPr>
                <w:b/>
              </w:rPr>
              <w:t>Description</w:t>
            </w:r>
          </w:p>
        </w:tc>
      </w:tr>
      <w:tr w:rsidR="00765F42" w14:paraId="24C0BBA9" w14:textId="77777777" w:rsidTr="00983186">
        <w:trPr>
          <w:trHeight w:val="502"/>
        </w:trPr>
        <w:tc>
          <w:tcPr>
            <w:tcW w:w="1439" w:type="dxa"/>
            <w:tcBorders>
              <w:top w:val="single" w:sz="4" w:space="0" w:color="000000"/>
              <w:left w:val="single" w:sz="4" w:space="0" w:color="000000"/>
              <w:bottom w:val="single" w:sz="4" w:space="0" w:color="000000"/>
              <w:right w:val="single" w:sz="4" w:space="0" w:color="000000"/>
            </w:tcBorders>
          </w:tcPr>
          <w:p w14:paraId="149F17C9" w14:textId="77777777" w:rsidR="00765F42" w:rsidRDefault="00765F42" w:rsidP="00983186">
            <w:pPr>
              <w:pStyle w:val="ptableheadingtext"/>
            </w:pPr>
            <w:r>
              <w:t>OBDX</w:t>
            </w:r>
          </w:p>
        </w:tc>
        <w:tc>
          <w:tcPr>
            <w:tcW w:w="7201" w:type="dxa"/>
            <w:tcBorders>
              <w:top w:val="single" w:sz="4" w:space="0" w:color="000000"/>
              <w:left w:val="single" w:sz="4" w:space="0" w:color="000000"/>
              <w:bottom w:val="single" w:sz="4" w:space="0" w:color="000000"/>
              <w:right w:val="single" w:sz="4" w:space="0" w:color="000000"/>
            </w:tcBorders>
          </w:tcPr>
          <w:p w14:paraId="36603AE9" w14:textId="77777777" w:rsidR="00765F42" w:rsidRDefault="00765F42" w:rsidP="00983186">
            <w:pPr>
              <w:pStyle w:val="ptablenormaltext"/>
            </w:pPr>
            <w:r>
              <w:t>Oracle Banking Digital Experience</w:t>
            </w:r>
          </w:p>
        </w:tc>
      </w:tr>
      <w:bookmarkEnd w:id="15"/>
      <w:bookmarkEnd w:id="16"/>
      <w:bookmarkEnd w:id="28"/>
    </w:tbl>
    <w:p w14:paraId="10EC1305" w14:textId="77777777" w:rsidR="00765F42" w:rsidRPr="00241AFD" w:rsidRDefault="00765F42" w:rsidP="00765F42">
      <w:pPr>
        <w:pStyle w:val="Bullet1"/>
        <w:numPr>
          <w:ilvl w:val="0"/>
          <w:numId w:val="0"/>
        </w:numPr>
        <w:ind w:left="1440"/>
      </w:pPr>
    </w:p>
    <w:p w14:paraId="2BD64F48" w14:textId="77777777" w:rsidR="00765F42" w:rsidRDefault="00765F42" w:rsidP="006F7DF7"/>
    <w:p w14:paraId="5D9A53D0" w14:textId="77777777" w:rsidR="007F7BAE" w:rsidRPr="00421F76" w:rsidRDefault="007F7BAE" w:rsidP="00765F42">
      <w:pPr>
        <w:pStyle w:val="Heading1"/>
      </w:pPr>
      <w:bookmarkStart w:id="38" w:name="_Toc196384831"/>
      <w:bookmarkStart w:id="39" w:name="_Toc196385004"/>
      <w:r w:rsidRPr="00765F42">
        <w:lastRenderedPageBreak/>
        <w:t>Prerequisites</w:t>
      </w:r>
      <w:bookmarkEnd w:id="0"/>
      <w:bookmarkEnd w:id="38"/>
      <w:bookmarkEnd w:id="39"/>
      <w:r w:rsidRPr="00421F76">
        <w:t xml:space="preserve"> </w:t>
      </w:r>
    </w:p>
    <w:p w14:paraId="102E8D59" w14:textId="16265C4D" w:rsidR="007F7BAE" w:rsidRPr="00421F76" w:rsidRDefault="007F7BAE" w:rsidP="00765F42">
      <w:pPr>
        <w:pStyle w:val="liProcedure"/>
      </w:pPr>
      <w:r w:rsidRPr="00421F76">
        <w:t xml:space="preserve">Application roles should be created in OBDX if they do not already exist. </w:t>
      </w:r>
      <w:r w:rsidRPr="00421F76">
        <w:br/>
        <w:t>If the roles exist, the Role Transaction maintenance should be updated to align with the required access. Refer section 37 Role Maintenance in the attached user manual. (Core User Manual Oracle Banking Digital Experience Patchset Release 22.2.5.0.0).</w:t>
      </w:r>
    </w:p>
    <w:p w14:paraId="03C74787" w14:textId="182A19CA" w:rsidR="007F7BAE" w:rsidRPr="00421F76" w:rsidRDefault="007F7BAE" w:rsidP="00765F42">
      <w:pPr>
        <w:pStyle w:val="liProcedure"/>
      </w:pPr>
      <w:r w:rsidRPr="00421F76">
        <w:t xml:space="preserve">Limit packages have been maintained. Please refer section 8 and 9 in the attached user </w:t>
      </w:r>
      <w:r w:rsidR="00A52568" w:rsidRPr="00421F76">
        <w:t>manual (</w:t>
      </w:r>
      <w:r w:rsidRPr="00421F76">
        <w:t>Core User Manual Oracle Banking Digital Experience Patchset Release 22.2.5.0.0).</w:t>
      </w:r>
    </w:p>
    <w:p w14:paraId="4A958834" w14:textId="4FE72C70" w:rsidR="00B048E3" w:rsidRPr="00421F76" w:rsidRDefault="00B048E3" w:rsidP="00765F42">
      <w:pPr>
        <w:pStyle w:val="Heading1"/>
      </w:pPr>
      <w:bookmarkStart w:id="40" w:name="_Toc193271790"/>
      <w:bookmarkStart w:id="41" w:name="_Toc196384832"/>
      <w:bookmarkStart w:id="42" w:name="_Toc196385005"/>
      <w:r w:rsidRPr="00421F76">
        <w:lastRenderedPageBreak/>
        <w:t>Disclaimer</w:t>
      </w:r>
      <w:bookmarkEnd w:id="40"/>
      <w:bookmarkEnd w:id="41"/>
      <w:bookmarkEnd w:id="42"/>
      <w:r w:rsidRPr="00421F76">
        <w:t xml:space="preserve"> </w:t>
      </w:r>
    </w:p>
    <w:p w14:paraId="3156081B" w14:textId="62AFD652" w:rsidR="00EE7BF9" w:rsidRDefault="00EE7BF9" w:rsidP="00EF02AA">
      <w:pPr>
        <w:pStyle w:val="pBodyParagraph"/>
      </w:pPr>
      <w:r>
        <w:t>This document explains a basic user management scenario. Different variations can be achieved on similar lines by referring the API Documentation.</w:t>
      </w:r>
    </w:p>
    <w:p w14:paraId="531D7BC4" w14:textId="54649286" w:rsidR="00B048E3" w:rsidRPr="00421F76" w:rsidRDefault="00DD484E" w:rsidP="00EF02AA">
      <w:pPr>
        <w:pStyle w:val="liProcedure"/>
        <w:numPr>
          <w:ilvl w:val="0"/>
          <w:numId w:val="47"/>
        </w:numPr>
      </w:pPr>
      <w:r w:rsidRPr="00421F76">
        <w:t>Each party is restricted to a single association with one</w:t>
      </w:r>
      <w:r w:rsidR="00B048E3" w:rsidRPr="00421F76">
        <w:t xml:space="preserve"> GCIF.</w:t>
      </w:r>
    </w:p>
    <w:p w14:paraId="3C978590" w14:textId="1C49011B" w:rsidR="003960FB" w:rsidRPr="00421F76" w:rsidRDefault="00DD484E" w:rsidP="00EF02AA">
      <w:pPr>
        <w:pStyle w:val="liProcedure"/>
        <w:numPr>
          <w:ilvl w:val="0"/>
          <w:numId w:val="47"/>
        </w:numPr>
      </w:pPr>
      <w:r w:rsidRPr="00421F76">
        <w:t>Each user is permitted to be linked to only one</w:t>
      </w:r>
      <w:r w:rsidR="00B048E3" w:rsidRPr="00421F76">
        <w:t xml:space="preserve"> GCIF.</w:t>
      </w:r>
    </w:p>
    <w:p w14:paraId="2B330F2D" w14:textId="19327855" w:rsidR="003960FB" w:rsidRPr="00421F76" w:rsidRDefault="003960FB" w:rsidP="00765F42">
      <w:pPr>
        <w:pStyle w:val="Heading1"/>
      </w:pPr>
      <w:bookmarkStart w:id="43" w:name="_Toc193271791"/>
      <w:bookmarkStart w:id="44" w:name="_Toc196384833"/>
      <w:bookmarkStart w:id="45" w:name="_Toc196385006"/>
      <w:r w:rsidRPr="00421F76">
        <w:lastRenderedPageBreak/>
        <w:t>Base URL</w:t>
      </w:r>
      <w:bookmarkEnd w:id="43"/>
      <w:bookmarkEnd w:id="44"/>
      <w:bookmarkEnd w:id="45"/>
    </w:p>
    <w:p w14:paraId="210E64A7" w14:textId="77777777" w:rsidR="003960FB" w:rsidRPr="00421F76" w:rsidRDefault="003960FB" w:rsidP="00EF02AA">
      <w:pPr>
        <w:pStyle w:val="pBodyParagraph"/>
      </w:pPr>
      <w:r w:rsidRPr="00421F76">
        <w:t>Base URL: &lt;app&gt;/contextPath</w:t>
      </w:r>
    </w:p>
    <w:p w14:paraId="4038187C" w14:textId="77777777" w:rsidR="003960FB" w:rsidRPr="00421F76" w:rsidRDefault="003960FB" w:rsidP="00EF02AA">
      <w:pPr>
        <w:pStyle w:val="pBodyParagraph"/>
      </w:pPr>
      <w:r w:rsidRPr="00421F76">
        <w:t>Format of &lt;app&gt; :</w:t>
      </w:r>
    </w:p>
    <w:p w14:paraId="43102144" w14:textId="77777777" w:rsidR="003960FB" w:rsidRPr="00421F76" w:rsidRDefault="003960FB" w:rsidP="00EF02AA">
      <w:pPr>
        <w:pStyle w:val="pBodyParagraph"/>
      </w:pPr>
      <w:r w:rsidRPr="00421F76">
        <w:t>For SaaS: protocol://&lt;tenant_id&gt;.domain.com/&lt;tenant_env_id&gt;/obdx</w:t>
      </w:r>
    </w:p>
    <w:p w14:paraId="781BB48E" w14:textId="5CD90DD6" w:rsidR="003960FB" w:rsidRPr="00421F76" w:rsidRDefault="003960FB" w:rsidP="00EF02AA">
      <w:pPr>
        <w:pStyle w:val="pBodyParagraph"/>
      </w:pPr>
      <w:r w:rsidRPr="00421F76">
        <w:t>Example: https://modelbank.oraclecloud.com/pre-prod/obdx</w:t>
      </w:r>
    </w:p>
    <w:p w14:paraId="4132C0C0" w14:textId="62734154" w:rsidR="00335829" w:rsidRDefault="00713001" w:rsidP="00765F42">
      <w:pPr>
        <w:pStyle w:val="Heading1"/>
      </w:pPr>
      <w:bookmarkStart w:id="46" w:name="_Toc193271792"/>
      <w:bookmarkStart w:id="47" w:name="_Toc196384834"/>
      <w:bookmarkStart w:id="48" w:name="_Toc196385007"/>
      <w:r w:rsidRPr="00421F76">
        <w:lastRenderedPageBreak/>
        <w:t xml:space="preserve">High level </w:t>
      </w:r>
      <w:r w:rsidR="00AA333D" w:rsidRPr="00421F76">
        <w:t xml:space="preserve">flowchart </w:t>
      </w:r>
      <w:r w:rsidR="00FC05D3" w:rsidRPr="00421F76">
        <w:t>of</w:t>
      </w:r>
      <w:r w:rsidR="00AA333D" w:rsidRPr="00421F76">
        <w:t xml:space="preserve"> </w:t>
      </w:r>
      <w:r w:rsidR="007F7BAE" w:rsidRPr="00421F76">
        <w:t xml:space="preserve">corporate </w:t>
      </w:r>
      <w:r w:rsidR="00AA333D" w:rsidRPr="00421F76">
        <w:t>user</w:t>
      </w:r>
      <w:r w:rsidR="007F7BAE" w:rsidRPr="00421F76">
        <w:t>/ corporate admin</w:t>
      </w:r>
      <w:r w:rsidR="00AA333D" w:rsidRPr="00421F76">
        <w:t xml:space="preserve"> creation</w:t>
      </w:r>
      <w:bookmarkEnd w:id="46"/>
      <w:bookmarkEnd w:id="47"/>
      <w:bookmarkEnd w:id="48"/>
    </w:p>
    <w:p w14:paraId="336713AB" w14:textId="0E9ABADD" w:rsidR="007660C3" w:rsidRPr="00421F76" w:rsidRDefault="00D5040C" w:rsidP="00EF02AA">
      <w:pPr>
        <w:pStyle w:val="pImage"/>
      </w:pPr>
      <w:r>
        <w:rPr>
          <w:noProof/>
          <w:lang w:eastAsia="en-IN"/>
        </w:rPr>
        <w:drawing>
          <wp:inline distT="0" distB="0" distL="0" distR="0" wp14:anchorId="03251F17" wp14:editId="35D662DD">
            <wp:extent cx="4976037" cy="7828485"/>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Create Corporate User OBAPI.png"/>
                    <pic:cNvPicPr/>
                  </pic:nvPicPr>
                  <pic:blipFill>
                    <a:blip r:embed="rId11">
                      <a:extLst>
                        <a:ext uri="{28A0092B-C50C-407E-A947-70E740481C1C}">
                          <a14:useLocalDpi xmlns:a14="http://schemas.microsoft.com/office/drawing/2010/main" val="0"/>
                        </a:ext>
                      </a:extLst>
                    </a:blip>
                    <a:stretch>
                      <a:fillRect/>
                    </a:stretch>
                  </pic:blipFill>
                  <pic:spPr>
                    <a:xfrm>
                      <a:off x="0" y="0"/>
                      <a:ext cx="4980398" cy="7835346"/>
                    </a:xfrm>
                    <a:prstGeom prst="rect">
                      <a:avLst/>
                    </a:prstGeom>
                  </pic:spPr>
                </pic:pic>
              </a:graphicData>
            </a:graphic>
          </wp:inline>
        </w:drawing>
      </w:r>
    </w:p>
    <w:p w14:paraId="32DC44A7" w14:textId="16794B9E" w:rsidR="000E1DEE" w:rsidRPr="00421F76" w:rsidRDefault="000E1DEE" w:rsidP="00765F42">
      <w:pPr>
        <w:pStyle w:val="Heading1"/>
      </w:pPr>
      <w:bookmarkStart w:id="49" w:name="_Toc193271793"/>
      <w:bookmarkStart w:id="50" w:name="_Toc196384835"/>
      <w:bookmarkStart w:id="51" w:name="_Toc196385008"/>
      <w:r w:rsidRPr="00421F76">
        <w:lastRenderedPageBreak/>
        <w:t>Group Corporate Maintenance</w:t>
      </w:r>
      <w:bookmarkEnd w:id="49"/>
      <w:bookmarkEnd w:id="50"/>
      <w:bookmarkEnd w:id="51"/>
    </w:p>
    <w:p w14:paraId="07C3DD92" w14:textId="77777777" w:rsidR="00A3622B" w:rsidRPr="00421F76" w:rsidRDefault="00A3622B" w:rsidP="00A3622B">
      <w:pPr>
        <w:rPr>
          <w:rFonts w:ascii="Times New Roman" w:hAnsi="Times New Roman"/>
        </w:rPr>
      </w:pPr>
    </w:p>
    <w:p w14:paraId="462EF8AD" w14:textId="6E796E92" w:rsidR="000E1DEE" w:rsidRPr="00421F76" w:rsidRDefault="000E1DEE" w:rsidP="00765F42">
      <w:pPr>
        <w:pStyle w:val="Heading2"/>
      </w:pPr>
      <w:bookmarkStart w:id="52" w:name="_Toc193271794"/>
      <w:bookmarkStart w:id="53" w:name="_Toc196384836"/>
      <w:bookmarkStart w:id="54" w:name="_Toc196385009"/>
      <w:r w:rsidRPr="00421F76">
        <w:t xml:space="preserve">Group Corporate </w:t>
      </w:r>
      <w:r w:rsidR="00830104" w:rsidRPr="00421F76">
        <w:t>Search</w:t>
      </w:r>
      <w:bookmarkEnd w:id="52"/>
      <w:bookmarkEnd w:id="53"/>
      <w:bookmarkEnd w:id="54"/>
    </w:p>
    <w:p w14:paraId="1306ED13" w14:textId="6D26B510" w:rsidR="000E1DEE" w:rsidRPr="00421F76" w:rsidRDefault="008740CC" w:rsidP="00EF02AA">
      <w:pPr>
        <w:pStyle w:val="pBodyParagraph"/>
      </w:pPr>
      <w:r w:rsidRPr="00421F76">
        <w:t>&lt;app&gt;/swagger/ui/index.html</w:t>
      </w:r>
      <w:r w:rsidR="000E1DEE" w:rsidRPr="00421F76">
        <w:t>?urls.primaryName=gcif#/Group%20corporate%20maintenance/com.ofss.digx.appx.gcif.service.GroupCorporate.list</w:t>
      </w:r>
    </w:p>
    <w:p w14:paraId="52E0AF29" w14:textId="4D40E3AF" w:rsidR="000E1DEE" w:rsidRPr="00421F76" w:rsidRDefault="000E1DEE" w:rsidP="00EF02AA">
      <w:pPr>
        <w:pStyle w:val="pImage"/>
      </w:pPr>
      <w:r w:rsidRPr="00421F76">
        <w:rPr>
          <w:noProof/>
          <w:lang w:eastAsia="en-IN"/>
        </w:rPr>
        <w:drawing>
          <wp:inline distT="0" distB="0" distL="0" distR="0" wp14:anchorId="4D6B9B92" wp14:editId="343C1891">
            <wp:extent cx="4910447" cy="2669572"/>
            <wp:effectExtent l="0" t="0" r="5080" b="0"/>
            <wp:docPr id="177865059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650599" name="Picture 7"/>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23651" cy="2676750"/>
                    </a:xfrm>
                    <a:prstGeom prst="rect">
                      <a:avLst/>
                    </a:prstGeom>
                  </pic:spPr>
                </pic:pic>
              </a:graphicData>
            </a:graphic>
          </wp:inline>
        </w:drawing>
      </w:r>
    </w:p>
    <w:p w14:paraId="6B78646E" w14:textId="77777777" w:rsidR="000E1DEE" w:rsidRPr="00421F76" w:rsidRDefault="000E1DEE" w:rsidP="00765F42">
      <w:pPr>
        <w:pStyle w:val="Heading2"/>
      </w:pPr>
      <w:bookmarkStart w:id="55" w:name="_Toc193271795"/>
      <w:bookmarkStart w:id="56" w:name="_Toc196384837"/>
      <w:bookmarkStart w:id="57" w:name="_Toc196385010"/>
      <w:r w:rsidRPr="00421F76">
        <w:t>Group Corporate Create</w:t>
      </w:r>
      <w:bookmarkEnd w:id="55"/>
      <w:bookmarkEnd w:id="56"/>
      <w:bookmarkEnd w:id="57"/>
    </w:p>
    <w:p w14:paraId="04B1CCA5" w14:textId="06E08378" w:rsidR="000E1DEE" w:rsidRPr="00421F76" w:rsidRDefault="000E1DEE" w:rsidP="00EF02AA">
      <w:pPr>
        <w:pStyle w:val="pBodyParagraph"/>
      </w:pPr>
      <w:r w:rsidRPr="00421F76">
        <w:br/>
      </w:r>
      <w:r w:rsidR="008740CC" w:rsidRPr="00421F76">
        <w:t>&lt;app&gt;/swagger/ui/index.html</w:t>
      </w:r>
      <w:r w:rsidRPr="00421F76">
        <w:t>?urls.primaryName=gcif#/Group%20corporate%20maintenance/com.ofss.digx.appx.gcif.service.GroupCorporate.create</w:t>
      </w:r>
    </w:p>
    <w:p w14:paraId="5EAFE343" w14:textId="08819AC4" w:rsidR="000E1DEE" w:rsidRPr="00421F76" w:rsidRDefault="000E1DEE" w:rsidP="00EF02AA">
      <w:pPr>
        <w:pStyle w:val="pImage"/>
      </w:pPr>
      <w:r w:rsidRPr="00421F76">
        <w:rPr>
          <w:noProof/>
          <w:lang w:eastAsia="en-IN"/>
        </w:rPr>
        <w:drawing>
          <wp:inline distT="0" distB="0" distL="0" distR="0" wp14:anchorId="6F1AF757" wp14:editId="7D32C8D8">
            <wp:extent cx="5036234" cy="2748000"/>
            <wp:effectExtent l="0" t="0" r="0" b="0"/>
            <wp:docPr id="15263434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34344" name="Picture 8"/>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44858" cy="2752706"/>
                    </a:xfrm>
                    <a:prstGeom prst="rect">
                      <a:avLst/>
                    </a:prstGeom>
                  </pic:spPr>
                </pic:pic>
              </a:graphicData>
            </a:graphic>
          </wp:inline>
        </w:drawing>
      </w:r>
    </w:p>
    <w:p w14:paraId="65BD35C5" w14:textId="77777777" w:rsidR="00871787" w:rsidRPr="00421F76" w:rsidRDefault="00871787" w:rsidP="007A5A57">
      <w:pPr>
        <w:rPr>
          <w:rFonts w:ascii="Times New Roman" w:hAnsi="Times New Roman"/>
        </w:rPr>
      </w:pPr>
    </w:p>
    <w:p w14:paraId="665A1DBE" w14:textId="77777777" w:rsidR="00871787" w:rsidRPr="00421F76" w:rsidRDefault="00871787" w:rsidP="007A5A57">
      <w:pPr>
        <w:rPr>
          <w:rFonts w:ascii="Times New Roman" w:hAnsi="Times New Roman"/>
        </w:rPr>
      </w:pPr>
    </w:p>
    <w:p w14:paraId="0418C0B4" w14:textId="77777777" w:rsidR="000E1DEE" w:rsidRPr="00421F76" w:rsidRDefault="000E1DEE" w:rsidP="00765F42">
      <w:pPr>
        <w:pStyle w:val="Heading1"/>
      </w:pPr>
      <w:bookmarkStart w:id="58" w:name="_Toc193271796"/>
      <w:bookmarkStart w:id="59" w:name="_Toc196384838"/>
      <w:bookmarkStart w:id="60" w:name="_Toc196385011"/>
      <w:r w:rsidRPr="00421F76">
        <w:lastRenderedPageBreak/>
        <w:t>Limit Package Maintenance</w:t>
      </w:r>
      <w:bookmarkEnd w:id="58"/>
      <w:bookmarkEnd w:id="59"/>
      <w:bookmarkEnd w:id="60"/>
    </w:p>
    <w:p w14:paraId="44A57ED9" w14:textId="77777777" w:rsidR="000E1DEE" w:rsidRPr="00421F76" w:rsidRDefault="000E1DEE" w:rsidP="000E1DEE">
      <w:pPr>
        <w:rPr>
          <w:rFonts w:ascii="Times New Roman" w:hAnsi="Times New Roman"/>
        </w:rPr>
      </w:pPr>
    </w:p>
    <w:p w14:paraId="1C003349" w14:textId="77777777" w:rsidR="000E1DEE" w:rsidRPr="00421F76" w:rsidRDefault="000E1DEE" w:rsidP="00EF02AA">
      <w:pPr>
        <w:pStyle w:val="pBodyParagraph"/>
      </w:pPr>
      <w:r w:rsidRPr="00421F76">
        <w:t xml:space="preserve">Limit Package maintenance needs to be done before user creation for corporate user type for the respective entity. For detailed steps on Limit Package Maintenance, refer to Section 9 of the attached user manual. (Core User Manual Oracle Banking Digital Experience Patchset Release 22.2.5.0.0). </w:t>
      </w:r>
    </w:p>
    <w:p w14:paraId="4EBC32F0" w14:textId="77777777" w:rsidR="000E1DEE" w:rsidRPr="00421F76" w:rsidRDefault="000E1DEE" w:rsidP="00EF02AA">
      <w:pPr>
        <w:pStyle w:val="pBodyParagraph"/>
      </w:pPr>
      <w:r w:rsidRPr="00421F76">
        <w:t>Using following list API the maintained packages will be listed. The limit package can be used while user creation optionally. If limit package is not maintained at user level, by default limit package mapped to corporate user role level will used while performing financial transactions.</w:t>
      </w:r>
    </w:p>
    <w:p w14:paraId="24FAFC9A" w14:textId="77777777" w:rsidR="000E1DEE" w:rsidRPr="00421F76" w:rsidRDefault="000E1DEE" w:rsidP="000E1DEE">
      <w:pPr>
        <w:rPr>
          <w:rFonts w:ascii="Times New Roman" w:hAnsi="Times New Roman"/>
        </w:rPr>
      </w:pPr>
    </w:p>
    <w:p w14:paraId="4BB96A80" w14:textId="38846738" w:rsidR="000E1DEE" w:rsidRPr="00421F76" w:rsidRDefault="000E1DEE" w:rsidP="00765F42">
      <w:pPr>
        <w:pStyle w:val="Heading2"/>
      </w:pPr>
      <w:bookmarkStart w:id="61" w:name="_Toc193271797"/>
      <w:bookmarkStart w:id="62" w:name="_Toc196384839"/>
      <w:bookmarkStart w:id="63" w:name="_Toc196385012"/>
      <w:r w:rsidRPr="00421F76">
        <w:t xml:space="preserve">Limit Packages </w:t>
      </w:r>
      <w:r w:rsidR="00FE6D76" w:rsidRPr="00421F76">
        <w:t>Search</w:t>
      </w:r>
      <w:bookmarkEnd w:id="61"/>
      <w:bookmarkEnd w:id="62"/>
      <w:bookmarkEnd w:id="63"/>
      <w:r w:rsidR="00FE6D76" w:rsidRPr="00421F76">
        <w:t xml:space="preserve"> </w:t>
      </w:r>
      <w:r w:rsidRPr="00421F76">
        <w:br/>
      </w:r>
    </w:p>
    <w:p w14:paraId="23378013" w14:textId="462A72EE" w:rsidR="000E1DEE" w:rsidRPr="00421F76" w:rsidRDefault="004D747F" w:rsidP="00EF02AA">
      <w:pPr>
        <w:pStyle w:val="pBodyParagraph"/>
      </w:pPr>
      <w:r w:rsidRPr="00421F76">
        <w:t>&lt;app&gt;/swagger/ui/index.html</w:t>
      </w:r>
      <w:r w:rsidR="000E1DEE" w:rsidRPr="00421F76">
        <w:t>?urls.primaryName=</w:t>
      </w:r>
      <w:r w:rsidR="009E2EE9">
        <w:t>finlimit</w:t>
      </w:r>
      <w:r w:rsidR="000E1DEE" w:rsidRPr="00421F76">
        <w:t>#/Limit%20Packages/com.ofss.digx.appx.finlimit.service.limitpackage.LimitPackage.listLimitPackagesForOwner</w:t>
      </w:r>
    </w:p>
    <w:p w14:paraId="3E7EE0C1" w14:textId="24813012" w:rsidR="000E1DEE" w:rsidRPr="00421F76" w:rsidRDefault="000E1DEE" w:rsidP="00EF02AA">
      <w:pPr>
        <w:pStyle w:val="pImage"/>
      </w:pPr>
      <w:r w:rsidRPr="00421F76">
        <w:rPr>
          <w:noProof/>
          <w:lang w:eastAsia="en-IN"/>
        </w:rPr>
        <w:drawing>
          <wp:inline distT="0" distB="0" distL="0" distR="0" wp14:anchorId="0B1DE1DB" wp14:editId="7CCFB8F2">
            <wp:extent cx="5035290" cy="3144129"/>
            <wp:effectExtent l="0" t="0" r="0" b="0"/>
            <wp:docPr id="167559560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595606" name="Picture 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67364" cy="3164157"/>
                    </a:xfrm>
                    <a:prstGeom prst="rect">
                      <a:avLst/>
                    </a:prstGeom>
                  </pic:spPr>
                </pic:pic>
              </a:graphicData>
            </a:graphic>
          </wp:inline>
        </w:drawing>
      </w:r>
    </w:p>
    <w:p w14:paraId="7A395257" w14:textId="77777777" w:rsidR="000E1DEE" w:rsidRPr="00421F76" w:rsidRDefault="000E1DEE" w:rsidP="007A5A57">
      <w:pPr>
        <w:rPr>
          <w:rFonts w:ascii="Times New Roman" w:hAnsi="Times New Roman"/>
        </w:rPr>
      </w:pPr>
    </w:p>
    <w:p w14:paraId="7F202E04" w14:textId="77777777" w:rsidR="00355F57" w:rsidRPr="00421F76" w:rsidRDefault="00355F57" w:rsidP="007A5A57">
      <w:pPr>
        <w:rPr>
          <w:rFonts w:ascii="Times New Roman" w:hAnsi="Times New Roman"/>
        </w:rPr>
      </w:pPr>
    </w:p>
    <w:p w14:paraId="58B04A39" w14:textId="77777777" w:rsidR="00355F57" w:rsidRPr="00421F76" w:rsidRDefault="00355F57" w:rsidP="007A5A57">
      <w:pPr>
        <w:rPr>
          <w:rFonts w:ascii="Times New Roman" w:hAnsi="Times New Roman"/>
        </w:rPr>
      </w:pPr>
    </w:p>
    <w:p w14:paraId="30550DA0" w14:textId="77777777" w:rsidR="00355F57" w:rsidRPr="00421F76" w:rsidRDefault="00355F57" w:rsidP="007A5A57">
      <w:pPr>
        <w:rPr>
          <w:rFonts w:ascii="Times New Roman" w:hAnsi="Times New Roman"/>
        </w:rPr>
      </w:pPr>
    </w:p>
    <w:p w14:paraId="73DB2841" w14:textId="77777777" w:rsidR="00355F57" w:rsidRPr="00421F76" w:rsidRDefault="00355F57" w:rsidP="007A5A57">
      <w:pPr>
        <w:rPr>
          <w:rFonts w:ascii="Times New Roman" w:hAnsi="Times New Roman"/>
        </w:rPr>
      </w:pPr>
    </w:p>
    <w:p w14:paraId="7FEDD951" w14:textId="77777777" w:rsidR="00355F57" w:rsidRPr="00421F76" w:rsidRDefault="00355F57" w:rsidP="007A5A57">
      <w:pPr>
        <w:rPr>
          <w:rFonts w:ascii="Times New Roman" w:hAnsi="Times New Roman"/>
        </w:rPr>
      </w:pPr>
    </w:p>
    <w:p w14:paraId="28C14BB0" w14:textId="77777777" w:rsidR="00355F57" w:rsidRPr="00421F76" w:rsidRDefault="00355F57" w:rsidP="007A5A57">
      <w:pPr>
        <w:rPr>
          <w:rFonts w:ascii="Times New Roman" w:hAnsi="Times New Roman"/>
        </w:rPr>
      </w:pPr>
    </w:p>
    <w:p w14:paraId="38185A04" w14:textId="09C891D1" w:rsidR="00325430" w:rsidRPr="00421F76" w:rsidRDefault="0063404E" w:rsidP="00765F42">
      <w:pPr>
        <w:pStyle w:val="Heading1"/>
      </w:pPr>
      <w:bookmarkStart w:id="64" w:name="_Toc193271798"/>
      <w:bookmarkStart w:id="65" w:name="_Toc196384840"/>
      <w:bookmarkStart w:id="66" w:name="_Toc196385013"/>
      <w:r w:rsidRPr="00421F76">
        <w:lastRenderedPageBreak/>
        <w:t>Party Preferences</w:t>
      </w:r>
      <w:bookmarkEnd w:id="64"/>
      <w:bookmarkEnd w:id="65"/>
      <w:bookmarkEnd w:id="66"/>
    </w:p>
    <w:p w14:paraId="43558915" w14:textId="25BFAFEA" w:rsidR="00871787" w:rsidRPr="00421F76" w:rsidRDefault="00260948" w:rsidP="00EF02AA">
      <w:pPr>
        <w:pStyle w:val="pBodyParagraph"/>
      </w:pPr>
      <w:r w:rsidRPr="00421F76">
        <w:t>For detailed steps on Party Preference Maintenance, refer to Section 5 of the User Manual referenced.</w:t>
      </w:r>
    </w:p>
    <w:p w14:paraId="38EB5549" w14:textId="1055D4E4" w:rsidR="000C54E4" w:rsidRPr="00765F42" w:rsidRDefault="00646CD8" w:rsidP="00765F42">
      <w:pPr>
        <w:pStyle w:val="Heading2"/>
        <w:rPr>
          <w:bCs/>
        </w:rPr>
      </w:pPr>
      <w:bookmarkStart w:id="67" w:name="_Toc193271799"/>
      <w:bookmarkStart w:id="68" w:name="_Toc196384841"/>
      <w:bookmarkStart w:id="69" w:name="_Toc196385014"/>
      <w:r w:rsidRPr="00765F42">
        <w:rPr>
          <w:bCs/>
        </w:rPr>
        <w:t>Party Search</w:t>
      </w:r>
      <w:bookmarkStart w:id="70" w:name="_Toc191413611"/>
      <w:bookmarkEnd w:id="67"/>
      <w:bookmarkEnd w:id="68"/>
      <w:bookmarkEnd w:id="69"/>
    </w:p>
    <w:bookmarkEnd w:id="70"/>
    <w:p w14:paraId="69466291" w14:textId="2F42A9F5" w:rsidR="00A00B50" w:rsidRPr="00421F76" w:rsidRDefault="004D747F" w:rsidP="00EF02AA">
      <w:pPr>
        <w:pStyle w:val="pBodyParagraph"/>
      </w:pPr>
      <w:r w:rsidRPr="00421F76">
        <w:t>&lt;app&gt;/swagger/ui/index.html</w:t>
      </w:r>
      <w:r w:rsidR="00A00B50" w:rsidRPr="00421F76">
        <w:t>?urls.primaryName=party#/Party/com.ofss.digx.appx.party.service.Party.searchParty</w:t>
      </w:r>
    </w:p>
    <w:p w14:paraId="274439D2" w14:textId="1176CD3F" w:rsidR="00B048E3" w:rsidRPr="00421F76" w:rsidRDefault="00646CD8" w:rsidP="00EF02AA">
      <w:pPr>
        <w:pStyle w:val="pImage"/>
        <w:rPr>
          <w:b/>
          <w:bCs/>
        </w:rPr>
      </w:pPr>
      <w:r w:rsidRPr="00421F76">
        <w:rPr>
          <w:noProof/>
          <w:lang w:eastAsia="en-IN"/>
        </w:rPr>
        <w:drawing>
          <wp:inline distT="0" distB="0" distL="0" distR="0" wp14:anchorId="43047EE6" wp14:editId="48B6B58B">
            <wp:extent cx="5038423" cy="206091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93251" cy="2083344"/>
                    </a:xfrm>
                    <a:prstGeom prst="rect">
                      <a:avLst/>
                    </a:prstGeom>
                    <a:noFill/>
                    <a:ln>
                      <a:noFill/>
                    </a:ln>
                  </pic:spPr>
                </pic:pic>
              </a:graphicData>
            </a:graphic>
          </wp:inline>
        </w:drawing>
      </w:r>
    </w:p>
    <w:p w14:paraId="7F9ED2B6" w14:textId="4C53E382" w:rsidR="00376339" w:rsidRPr="00421F76" w:rsidRDefault="00646CD8" w:rsidP="00765F42">
      <w:pPr>
        <w:pStyle w:val="Heading2"/>
      </w:pPr>
      <w:bookmarkStart w:id="71" w:name="_Toc193271800"/>
      <w:bookmarkStart w:id="72" w:name="_Toc196384842"/>
      <w:bookmarkStart w:id="73" w:name="_Toc196385015"/>
      <w:r w:rsidRPr="00421F76">
        <w:t>Party Preferences Read</w:t>
      </w:r>
      <w:bookmarkEnd w:id="71"/>
      <w:bookmarkEnd w:id="72"/>
      <w:bookmarkEnd w:id="73"/>
    </w:p>
    <w:p w14:paraId="6D5DD287" w14:textId="3EECA530" w:rsidR="00AE6068" w:rsidRPr="00421F76" w:rsidRDefault="004D747F" w:rsidP="00EF02AA">
      <w:pPr>
        <w:pStyle w:val="pBodyParagraph"/>
      </w:pPr>
      <w:r w:rsidRPr="00421F76">
        <w:t>&lt;app&gt;/swagger/ui/index.html</w:t>
      </w:r>
      <w:r w:rsidR="00AE6068" w:rsidRPr="00421F76">
        <w:t>?urls.primaryName=party#/Party/com.ofss.digx.appx.party.service.profile.PartyPreferences.read</w:t>
      </w:r>
    </w:p>
    <w:p w14:paraId="0E1D3063" w14:textId="3845EB3A" w:rsidR="00646CD8" w:rsidRPr="00421F76" w:rsidRDefault="00646CD8" w:rsidP="00EF02AA">
      <w:pPr>
        <w:pStyle w:val="pImage"/>
        <w:rPr>
          <w:bCs/>
        </w:rPr>
      </w:pPr>
      <w:r w:rsidRPr="00421F76">
        <w:rPr>
          <w:noProof/>
          <w:lang w:eastAsia="en-IN"/>
        </w:rPr>
        <w:drawing>
          <wp:inline distT="0" distB="0" distL="0" distR="0" wp14:anchorId="1E8516F2" wp14:editId="409A45CB">
            <wp:extent cx="5001065" cy="167939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17639" cy="1684962"/>
                    </a:xfrm>
                    <a:prstGeom prst="rect">
                      <a:avLst/>
                    </a:prstGeom>
                    <a:noFill/>
                    <a:ln>
                      <a:noFill/>
                    </a:ln>
                  </pic:spPr>
                </pic:pic>
              </a:graphicData>
            </a:graphic>
          </wp:inline>
        </w:drawing>
      </w:r>
    </w:p>
    <w:p w14:paraId="1149DFB3" w14:textId="7D226B5C" w:rsidR="00376339" w:rsidRPr="00421F76" w:rsidRDefault="00646CD8" w:rsidP="00EF02AA">
      <w:pPr>
        <w:pStyle w:val="Heading2"/>
      </w:pPr>
      <w:bookmarkStart w:id="74" w:name="_Toc193271801"/>
      <w:bookmarkStart w:id="75" w:name="_Toc196384843"/>
      <w:bookmarkStart w:id="76" w:name="_Toc196385016"/>
      <w:r w:rsidRPr="00421F76">
        <w:t xml:space="preserve">Party </w:t>
      </w:r>
      <w:r w:rsidRPr="00EF02AA">
        <w:t>Preferences</w:t>
      </w:r>
      <w:r w:rsidRPr="00421F76">
        <w:t xml:space="preserve"> Create</w:t>
      </w:r>
      <w:bookmarkEnd w:id="74"/>
      <w:bookmarkEnd w:id="75"/>
      <w:bookmarkEnd w:id="76"/>
    </w:p>
    <w:p w14:paraId="0B484F55" w14:textId="218C3964" w:rsidR="00AE6068" w:rsidRPr="00421F76" w:rsidRDefault="004D747F" w:rsidP="00EF02AA">
      <w:pPr>
        <w:pStyle w:val="pBodyParagraph"/>
      </w:pPr>
      <w:r w:rsidRPr="00421F76">
        <w:t>&lt;app&gt;/swagger/ui/index.html</w:t>
      </w:r>
      <w:r w:rsidR="00AE6068" w:rsidRPr="00421F76">
        <w:t>?urls.primaryName=party#/Party/com.ofss.digx.appx.party.service.profile.PartyPreferences.create</w:t>
      </w:r>
    </w:p>
    <w:p w14:paraId="2CECABA6" w14:textId="24666D73" w:rsidR="00EF2D69" w:rsidRPr="00421F76" w:rsidRDefault="00646CD8" w:rsidP="00EF02AA">
      <w:pPr>
        <w:pStyle w:val="pImage"/>
        <w:rPr>
          <w:b/>
          <w:bCs/>
        </w:rPr>
      </w:pPr>
      <w:r w:rsidRPr="00421F76">
        <w:rPr>
          <w:noProof/>
          <w:lang w:eastAsia="en-IN"/>
        </w:rPr>
        <w:lastRenderedPageBreak/>
        <w:drawing>
          <wp:inline distT="0" distB="0" distL="0" distR="0" wp14:anchorId="72CE1023" wp14:editId="2F7A2AFB">
            <wp:extent cx="4994031" cy="2241947"/>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13706" cy="2250780"/>
                    </a:xfrm>
                    <a:prstGeom prst="rect">
                      <a:avLst/>
                    </a:prstGeom>
                    <a:noFill/>
                    <a:ln>
                      <a:noFill/>
                    </a:ln>
                  </pic:spPr>
                </pic:pic>
              </a:graphicData>
            </a:graphic>
          </wp:inline>
        </w:drawing>
      </w:r>
    </w:p>
    <w:p w14:paraId="1C1409D2" w14:textId="19A16665" w:rsidR="00EF2D69" w:rsidRPr="00421F76" w:rsidRDefault="00EF2D69" w:rsidP="00EF2D69">
      <w:pPr>
        <w:rPr>
          <w:rFonts w:ascii="Times New Roman" w:hAnsi="Times New Roman"/>
        </w:rPr>
      </w:pPr>
    </w:p>
    <w:p w14:paraId="7BF4A982" w14:textId="77777777" w:rsidR="003C15B0" w:rsidRPr="00421F76" w:rsidRDefault="003C15B0" w:rsidP="00EF2D69">
      <w:pPr>
        <w:rPr>
          <w:rFonts w:ascii="Times New Roman" w:hAnsi="Times New Roman"/>
        </w:rPr>
      </w:pPr>
    </w:p>
    <w:p w14:paraId="52D0304B" w14:textId="77777777" w:rsidR="003C15B0" w:rsidRPr="00421F76" w:rsidRDefault="003C15B0" w:rsidP="00EF2D69">
      <w:pPr>
        <w:rPr>
          <w:rFonts w:ascii="Times New Roman" w:hAnsi="Times New Roman"/>
        </w:rPr>
      </w:pPr>
    </w:p>
    <w:p w14:paraId="1B733197" w14:textId="11ED5841" w:rsidR="00EF2D69" w:rsidRPr="00421F76" w:rsidRDefault="00EF2D69" w:rsidP="00765F42">
      <w:pPr>
        <w:pStyle w:val="Heading1"/>
      </w:pPr>
      <w:bookmarkStart w:id="77" w:name="_Toc193271802"/>
      <w:bookmarkStart w:id="78" w:name="_Toc196384844"/>
      <w:bookmarkStart w:id="79" w:name="_Toc196385017"/>
      <w:r w:rsidRPr="00421F76">
        <w:lastRenderedPageBreak/>
        <w:t>Group Corporate Profiling Maintenance</w:t>
      </w:r>
      <w:bookmarkEnd w:id="77"/>
      <w:bookmarkEnd w:id="78"/>
      <w:bookmarkEnd w:id="79"/>
    </w:p>
    <w:p w14:paraId="6DCE9C26" w14:textId="1BF2CF07" w:rsidR="00EF2D69" w:rsidRPr="00421F76" w:rsidRDefault="00EF2D69" w:rsidP="00765F42">
      <w:pPr>
        <w:pStyle w:val="Heading2"/>
      </w:pPr>
      <w:bookmarkStart w:id="80" w:name="_Toc193271803"/>
      <w:bookmarkStart w:id="81" w:name="_Toc196384845"/>
      <w:bookmarkStart w:id="82" w:name="_Toc196385018"/>
      <w:r w:rsidRPr="00421F76">
        <w:t>Group Corporate Profile Create</w:t>
      </w:r>
      <w:bookmarkEnd w:id="80"/>
      <w:bookmarkEnd w:id="81"/>
      <w:bookmarkEnd w:id="82"/>
    </w:p>
    <w:p w14:paraId="68DE38D5" w14:textId="65D6ED1A" w:rsidR="00D94652" w:rsidRPr="00421F76" w:rsidRDefault="008740CC" w:rsidP="00EF02AA">
      <w:pPr>
        <w:pStyle w:val="pBodyParagraph"/>
      </w:pPr>
      <w:r w:rsidRPr="00421F76">
        <w:t>&lt;app&gt;/swagger/ui/index.html</w:t>
      </w:r>
      <w:r w:rsidR="00D94652" w:rsidRPr="00421F76">
        <w:t>?urls.primaryName=gcif#/Group%20corporate%20profile/com.ofss.digx.appx.gcif.service.groupcorporateprofile.GroupCorporateProfile.create</w:t>
      </w:r>
    </w:p>
    <w:p w14:paraId="6EDF2DFA" w14:textId="0A75514A" w:rsidR="00F13B53" w:rsidRPr="00421F76" w:rsidRDefault="00D94652" w:rsidP="00EF02AA">
      <w:pPr>
        <w:pStyle w:val="pImage"/>
      </w:pPr>
      <w:r w:rsidRPr="00421F76">
        <w:rPr>
          <w:noProof/>
          <w:lang w:eastAsia="en-IN"/>
        </w:rPr>
        <w:drawing>
          <wp:inline distT="0" distB="0" distL="0" distR="0" wp14:anchorId="33CDDF68" wp14:editId="4AC37633">
            <wp:extent cx="5069434" cy="2762746"/>
            <wp:effectExtent l="0" t="0" r="0" b="0"/>
            <wp:docPr id="15149734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973433" name="Picture 9"/>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72161" cy="2764232"/>
                    </a:xfrm>
                    <a:prstGeom prst="rect">
                      <a:avLst/>
                    </a:prstGeom>
                  </pic:spPr>
                </pic:pic>
              </a:graphicData>
            </a:graphic>
          </wp:inline>
        </w:drawing>
      </w:r>
    </w:p>
    <w:p w14:paraId="489CB449" w14:textId="3EBD34A7" w:rsidR="00EF2D69" w:rsidRPr="00421F76" w:rsidRDefault="001A298A" w:rsidP="002154DD">
      <w:pPr>
        <w:rPr>
          <w:rFonts w:ascii="Times New Roman" w:hAnsi="Times New Roman"/>
        </w:rPr>
      </w:pPr>
      <w:r>
        <w:rPr>
          <w:rFonts w:ascii="Times New Roman" w:hAnsi="Times New Roman"/>
        </w:rPr>
        <w:br w:type="page"/>
      </w:r>
    </w:p>
    <w:p w14:paraId="2AA5A13E" w14:textId="7B88D0E9" w:rsidR="00EF2D69" w:rsidRPr="00421F76" w:rsidRDefault="00EF2D69" w:rsidP="00765F42">
      <w:pPr>
        <w:pStyle w:val="Heading1"/>
      </w:pPr>
      <w:bookmarkStart w:id="83" w:name="_Toc193271804"/>
      <w:bookmarkStart w:id="84" w:name="_Toc196384846"/>
      <w:bookmarkStart w:id="85" w:name="_Toc196385019"/>
      <w:r w:rsidRPr="00421F76">
        <w:lastRenderedPageBreak/>
        <w:t>User Maintenance</w:t>
      </w:r>
      <w:bookmarkEnd w:id="83"/>
      <w:bookmarkEnd w:id="84"/>
      <w:bookmarkEnd w:id="85"/>
      <w:r w:rsidRPr="00421F76">
        <w:t xml:space="preserve"> </w:t>
      </w:r>
    </w:p>
    <w:p w14:paraId="553F6717" w14:textId="7C62D1A4" w:rsidR="00EF2D69" w:rsidRPr="00421F76" w:rsidRDefault="00EF2D69" w:rsidP="00765F42">
      <w:pPr>
        <w:pStyle w:val="Heading2"/>
      </w:pPr>
      <w:bookmarkStart w:id="86" w:name="_Toc193271805"/>
      <w:bookmarkStart w:id="87" w:name="_Toc196384847"/>
      <w:bookmarkStart w:id="88" w:name="_Toc196385020"/>
      <w:r w:rsidRPr="00421F76">
        <w:t>Users Create</w:t>
      </w:r>
      <w:bookmarkEnd w:id="86"/>
      <w:bookmarkEnd w:id="87"/>
      <w:bookmarkEnd w:id="88"/>
    </w:p>
    <w:p w14:paraId="5D04FF8B" w14:textId="63262FD8" w:rsidR="00D94652" w:rsidRPr="00421F76" w:rsidRDefault="008740CC" w:rsidP="00EF02AA">
      <w:pPr>
        <w:pStyle w:val="pBodyParagraph"/>
      </w:pPr>
      <w:r w:rsidRPr="00421F76">
        <w:t>&lt;app&gt;/swagger/ui/index.html</w:t>
      </w:r>
      <w:r w:rsidR="00D94652" w:rsidRPr="00421F76">
        <w:t>?urls.primaryName=sms#/User%20Maintenance/com.ofss.digx.appx.sms.service.user.User.create</w:t>
      </w:r>
    </w:p>
    <w:p w14:paraId="31C775C0" w14:textId="34D748A2" w:rsidR="00EF2D69" w:rsidRDefault="00D94652" w:rsidP="00EF02AA">
      <w:pPr>
        <w:pStyle w:val="pImage"/>
      </w:pPr>
      <w:r w:rsidRPr="00421F76">
        <w:rPr>
          <w:noProof/>
          <w:lang w:eastAsia="en-IN"/>
        </w:rPr>
        <w:drawing>
          <wp:inline distT="0" distB="0" distL="0" distR="0" wp14:anchorId="15BFAEA6" wp14:editId="3E006046">
            <wp:extent cx="5029200" cy="2744162"/>
            <wp:effectExtent l="0" t="0" r="0" b="0"/>
            <wp:docPr id="18155844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584427" name="Picture 5"/>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38033" cy="2748982"/>
                    </a:xfrm>
                    <a:prstGeom prst="rect">
                      <a:avLst/>
                    </a:prstGeom>
                  </pic:spPr>
                </pic:pic>
              </a:graphicData>
            </a:graphic>
          </wp:inline>
        </w:drawing>
      </w:r>
    </w:p>
    <w:p w14:paraId="55569DEC" w14:textId="77777777" w:rsidR="001A298A" w:rsidRPr="00421F76" w:rsidRDefault="001A298A" w:rsidP="00EF2D69">
      <w:pPr>
        <w:rPr>
          <w:rFonts w:ascii="Times New Roman" w:hAnsi="Times New Roman"/>
        </w:rPr>
      </w:pPr>
    </w:p>
    <w:p w14:paraId="34446826" w14:textId="42BC6E40" w:rsidR="00EF2D69" w:rsidRPr="00421F76" w:rsidRDefault="00EF2D69" w:rsidP="00765F42">
      <w:pPr>
        <w:pStyle w:val="Heading2"/>
      </w:pPr>
      <w:bookmarkStart w:id="89" w:name="_Toc193271806"/>
      <w:bookmarkStart w:id="90" w:name="_Toc196384848"/>
      <w:bookmarkStart w:id="91" w:name="_Toc196385021"/>
      <w:r w:rsidRPr="00421F76">
        <w:t>Users Read</w:t>
      </w:r>
      <w:bookmarkEnd w:id="89"/>
      <w:bookmarkEnd w:id="90"/>
      <w:bookmarkEnd w:id="91"/>
    </w:p>
    <w:p w14:paraId="3ED5DDF3" w14:textId="4DC898B6" w:rsidR="001D27EA" w:rsidRPr="00421F76" w:rsidRDefault="008740CC" w:rsidP="00EF02AA">
      <w:pPr>
        <w:pStyle w:val="pBodyParagraph"/>
      </w:pPr>
      <w:r w:rsidRPr="00421F76">
        <w:t>&lt;app&gt;/swagger/ui/index.html</w:t>
      </w:r>
      <w:r w:rsidR="001D27EA" w:rsidRPr="00421F76">
        <w:t>?urls.primaryName=sms#/User%20Maintenance/com.ofss.digx.appx.sms.service.user.User.read</w:t>
      </w:r>
    </w:p>
    <w:p w14:paraId="12F93663" w14:textId="50FDE7A9" w:rsidR="00B048E3" w:rsidRDefault="001D27EA" w:rsidP="00EF02AA">
      <w:pPr>
        <w:pStyle w:val="pImage"/>
      </w:pPr>
      <w:r w:rsidRPr="00421F76">
        <w:rPr>
          <w:noProof/>
          <w:lang w:eastAsia="en-IN"/>
        </w:rPr>
        <w:drawing>
          <wp:inline distT="0" distB="0" distL="0" distR="0" wp14:anchorId="7189445B" wp14:editId="5A0EAEEF">
            <wp:extent cx="5064369" cy="2756619"/>
            <wp:effectExtent l="0" t="0" r="3175" b="5715"/>
            <wp:docPr id="5632112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211259" name="Picture 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75994" cy="2762946"/>
                    </a:xfrm>
                    <a:prstGeom prst="rect">
                      <a:avLst/>
                    </a:prstGeom>
                  </pic:spPr>
                </pic:pic>
              </a:graphicData>
            </a:graphic>
          </wp:inline>
        </w:drawing>
      </w:r>
    </w:p>
    <w:p w14:paraId="3CB7B6AD" w14:textId="77777777" w:rsidR="001A298A" w:rsidRPr="00421F76" w:rsidRDefault="001A298A" w:rsidP="00D03789">
      <w:pPr>
        <w:rPr>
          <w:rFonts w:ascii="Times New Roman" w:hAnsi="Times New Roman"/>
        </w:rPr>
      </w:pPr>
    </w:p>
    <w:p w14:paraId="24229510" w14:textId="7DA8232B" w:rsidR="00EF2D69" w:rsidRPr="00421F76" w:rsidRDefault="00EF2D69" w:rsidP="00765F42">
      <w:pPr>
        <w:pStyle w:val="Heading2"/>
      </w:pPr>
      <w:bookmarkStart w:id="92" w:name="_Toc193271807"/>
      <w:bookmarkStart w:id="93" w:name="_Toc196384849"/>
      <w:bookmarkStart w:id="94" w:name="_Toc196385022"/>
      <w:r w:rsidRPr="00421F76">
        <w:lastRenderedPageBreak/>
        <w:t>Users Search</w:t>
      </w:r>
      <w:bookmarkEnd w:id="92"/>
      <w:bookmarkEnd w:id="93"/>
      <w:bookmarkEnd w:id="94"/>
    </w:p>
    <w:p w14:paraId="08C4B429" w14:textId="008BFE61" w:rsidR="001D27EA" w:rsidRPr="00421F76" w:rsidRDefault="008740CC" w:rsidP="00EF02AA">
      <w:pPr>
        <w:pStyle w:val="pBodyParagraph"/>
      </w:pPr>
      <w:r w:rsidRPr="00421F76">
        <w:t>&lt;app&gt;/swagger/ui/index.html</w:t>
      </w:r>
      <w:r w:rsidR="001D27EA" w:rsidRPr="00421F76">
        <w:t>?urls.primaryName=sms#/User%20Maintenance/com.ofss.digx.appx.sms.service.user.User.list</w:t>
      </w:r>
    </w:p>
    <w:p w14:paraId="7C99E54B" w14:textId="4A65B306" w:rsidR="001D27EA" w:rsidRPr="00421F76" w:rsidRDefault="001D27EA" w:rsidP="00EF02AA">
      <w:pPr>
        <w:pStyle w:val="pImage"/>
      </w:pPr>
      <w:r w:rsidRPr="00421F76">
        <w:rPr>
          <w:noProof/>
          <w:lang w:eastAsia="en-IN"/>
        </w:rPr>
        <w:drawing>
          <wp:inline distT="0" distB="0" distL="0" distR="0" wp14:anchorId="3A91BC3B" wp14:editId="2A7EB5BC">
            <wp:extent cx="4937760" cy="2697551"/>
            <wp:effectExtent l="0" t="0" r="0" b="7620"/>
            <wp:docPr id="7021799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179910" name="Picture 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950242" cy="2704370"/>
                    </a:xfrm>
                    <a:prstGeom prst="rect">
                      <a:avLst/>
                    </a:prstGeom>
                  </pic:spPr>
                </pic:pic>
              </a:graphicData>
            </a:graphic>
          </wp:inline>
        </w:drawing>
      </w:r>
    </w:p>
    <w:p w14:paraId="74D9AF51" w14:textId="2B0E5426" w:rsidR="00EF2D69" w:rsidRPr="00421F76" w:rsidRDefault="00EF2D69" w:rsidP="00765F42">
      <w:pPr>
        <w:pStyle w:val="Heading2"/>
      </w:pPr>
      <w:bookmarkStart w:id="95" w:name="_Toc193271808"/>
      <w:bookmarkStart w:id="96" w:name="_Toc196384850"/>
      <w:bookmarkStart w:id="97" w:name="_Toc196385023"/>
      <w:r w:rsidRPr="00421F76">
        <w:t>Users Update</w:t>
      </w:r>
      <w:bookmarkEnd w:id="95"/>
      <w:bookmarkEnd w:id="96"/>
      <w:bookmarkEnd w:id="97"/>
    </w:p>
    <w:p w14:paraId="4F45E8E8" w14:textId="48172DB1" w:rsidR="001D27EA" w:rsidRPr="00421F76" w:rsidRDefault="008B7FA5" w:rsidP="00EF02AA">
      <w:pPr>
        <w:pStyle w:val="pBodyParagraph"/>
      </w:pPr>
      <w:r w:rsidRPr="00421F76">
        <w:t>&lt;app&gt;/swagger/ui/index.html</w:t>
      </w:r>
      <w:r w:rsidR="001D27EA" w:rsidRPr="00421F76">
        <w:t>?urls.primaryName=sms#/User%20Maintenance/com.ofss.digx.appx.sms.service.user.User.update</w:t>
      </w:r>
    </w:p>
    <w:p w14:paraId="48C6D34E" w14:textId="4B4CB59E" w:rsidR="00EF2D69" w:rsidRPr="00421F76" w:rsidRDefault="001D27EA" w:rsidP="00EF02AA">
      <w:pPr>
        <w:pStyle w:val="pImage"/>
        <w:rPr>
          <w:lang w:val="en-US"/>
        </w:rPr>
      </w:pPr>
      <w:r w:rsidRPr="00421F76">
        <w:rPr>
          <w:noProof/>
          <w:lang w:eastAsia="en-IN"/>
        </w:rPr>
        <w:drawing>
          <wp:inline distT="0" distB="0" distL="0" distR="0" wp14:anchorId="0735D0F8" wp14:editId="3101BB64">
            <wp:extent cx="5001065" cy="2725486"/>
            <wp:effectExtent l="0" t="0" r="9525" b="0"/>
            <wp:docPr id="8506032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3224" name="Picture 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08507" cy="2729542"/>
                    </a:xfrm>
                    <a:prstGeom prst="rect">
                      <a:avLst/>
                    </a:prstGeom>
                  </pic:spPr>
                </pic:pic>
              </a:graphicData>
            </a:graphic>
          </wp:inline>
        </w:drawing>
      </w:r>
    </w:p>
    <w:p w14:paraId="34E0EA3D" w14:textId="571C5E91" w:rsidR="00E93BD4" w:rsidRPr="00421F76" w:rsidRDefault="00E93BD4" w:rsidP="00765F42">
      <w:pPr>
        <w:pStyle w:val="Heading1"/>
      </w:pPr>
      <w:bookmarkStart w:id="98" w:name="_Toc193271809"/>
      <w:bookmarkStart w:id="99" w:name="_Toc196384851"/>
      <w:bookmarkStart w:id="100" w:name="_Toc196385024"/>
      <w:r w:rsidRPr="00421F76">
        <w:lastRenderedPageBreak/>
        <w:t>Party Account Access</w:t>
      </w:r>
      <w:bookmarkEnd w:id="98"/>
      <w:bookmarkEnd w:id="99"/>
      <w:bookmarkEnd w:id="100"/>
    </w:p>
    <w:p w14:paraId="6102BE44" w14:textId="6B850033" w:rsidR="00DF4C4A" w:rsidRPr="00421F76" w:rsidRDefault="00DF4C4A" w:rsidP="00765F42">
      <w:pPr>
        <w:pStyle w:val="Heading2"/>
      </w:pPr>
      <w:bookmarkStart w:id="101" w:name="_Toc193271810"/>
      <w:bookmarkStart w:id="102" w:name="_Toc196384852"/>
      <w:bookmarkStart w:id="103" w:name="_Toc196385025"/>
      <w:r w:rsidRPr="00421F76">
        <w:t>Search Party Account Access</w:t>
      </w:r>
      <w:bookmarkEnd w:id="101"/>
      <w:bookmarkEnd w:id="102"/>
      <w:bookmarkEnd w:id="103"/>
    </w:p>
    <w:p w14:paraId="0E5BC4B9" w14:textId="77777777" w:rsidR="00DF4C4A" w:rsidRPr="00421F76" w:rsidRDefault="00DF4C4A" w:rsidP="00EF02AA">
      <w:pPr>
        <w:pStyle w:val="pBodyParagraph"/>
      </w:pPr>
      <w:r w:rsidRPr="00421F76">
        <w:t>This API fetches parties mapped to a GCIF along with their mapping status.</w:t>
      </w:r>
    </w:p>
    <w:p w14:paraId="7196ACD2" w14:textId="692A5E01" w:rsidR="00DF4C4A" w:rsidRPr="00421F76" w:rsidRDefault="00421F76" w:rsidP="00EF02AA">
      <w:pPr>
        <w:pStyle w:val="pBodyParagraph"/>
      </w:pPr>
      <w:r w:rsidRPr="00421F76">
        <w:t>&lt;app&gt;/swagger/ui/index.html</w:t>
      </w:r>
      <w:r w:rsidR="00DF4C4A" w:rsidRPr="00421F76">
        <w:t>?urls.primaryName=accountaccess#/Account%20Access/com.ofss.digx.appx.accountaccess.service.AccountAccess.listPartiesOfGCIF</w:t>
      </w:r>
    </w:p>
    <w:p w14:paraId="1D4B18D2" w14:textId="7E3E6726" w:rsidR="00DF4C4A" w:rsidRPr="00421F76" w:rsidRDefault="00DF4C4A" w:rsidP="00EF02AA">
      <w:pPr>
        <w:pStyle w:val="pImage"/>
      </w:pPr>
      <w:r w:rsidRPr="00421F76">
        <w:rPr>
          <w:noProof/>
          <w:lang w:eastAsia="en-IN"/>
        </w:rPr>
        <w:drawing>
          <wp:inline distT="0" distB="0" distL="0" distR="0" wp14:anchorId="3B08112B" wp14:editId="19DC52CB">
            <wp:extent cx="5008098" cy="2246597"/>
            <wp:effectExtent l="0" t="0" r="254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14807" cy="2249607"/>
                    </a:xfrm>
                    <a:prstGeom prst="rect">
                      <a:avLst/>
                    </a:prstGeom>
                  </pic:spPr>
                </pic:pic>
              </a:graphicData>
            </a:graphic>
          </wp:inline>
        </w:drawing>
      </w:r>
    </w:p>
    <w:p w14:paraId="15A9B9B5" w14:textId="4CBBF069" w:rsidR="00E93BD4" w:rsidRPr="00421F76" w:rsidRDefault="00E93BD4" w:rsidP="00765F42">
      <w:pPr>
        <w:pStyle w:val="Heading2"/>
      </w:pPr>
      <w:bookmarkStart w:id="104" w:name="_Toc193271811"/>
      <w:bookmarkStart w:id="105" w:name="_Toc196384853"/>
      <w:bookmarkStart w:id="106" w:name="_Toc196385026"/>
      <w:r w:rsidRPr="00421F76">
        <w:t>Create Party Account Access</w:t>
      </w:r>
      <w:bookmarkEnd w:id="104"/>
      <w:bookmarkEnd w:id="105"/>
      <w:bookmarkEnd w:id="106"/>
    </w:p>
    <w:p w14:paraId="029412E4" w14:textId="4BD17994" w:rsidR="00066032" w:rsidRPr="00421F76" w:rsidRDefault="00066032" w:rsidP="00EF02AA">
      <w:pPr>
        <w:pStyle w:val="pBodyParagraph"/>
      </w:pPr>
      <w:r w:rsidRPr="00421F76">
        <w:t>This API generates draft id(if not already generated) and change id required for initiating account access transaction.</w:t>
      </w:r>
    </w:p>
    <w:p w14:paraId="33CE1D20" w14:textId="44455494" w:rsidR="00666F05" w:rsidRPr="00421F76" w:rsidRDefault="00013C6B" w:rsidP="00EF02AA">
      <w:pPr>
        <w:pStyle w:val="pBodyParagraph"/>
      </w:pPr>
      <w:r w:rsidRPr="00421F76">
        <w:t>&lt;app&gt;/swagger/ui/index.html?</w:t>
      </w:r>
      <w:r w:rsidR="00666F05" w:rsidRPr="00421F76">
        <w:t>urls.primaryName=accountaccess#/Account%20Access/com.ofss.digx.appx.accountaccess.service.AccountAccess.submit</w:t>
      </w:r>
    </w:p>
    <w:p w14:paraId="746AD650" w14:textId="1F13D75D" w:rsidR="00666F05" w:rsidRPr="00421F76" w:rsidRDefault="00666F05" w:rsidP="00EF02AA">
      <w:pPr>
        <w:pStyle w:val="pImage"/>
      </w:pPr>
      <w:r w:rsidRPr="00421F76">
        <w:rPr>
          <w:noProof/>
          <w:lang w:eastAsia="en-IN"/>
        </w:rPr>
        <w:drawing>
          <wp:inline distT="0" distB="0" distL="0" distR="0" wp14:anchorId="42060903" wp14:editId="1FDCD5E5">
            <wp:extent cx="4986997" cy="2021651"/>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00424" cy="2027094"/>
                    </a:xfrm>
                    <a:prstGeom prst="rect">
                      <a:avLst/>
                    </a:prstGeom>
                  </pic:spPr>
                </pic:pic>
              </a:graphicData>
            </a:graphic>
          </wp:inline>
        </w:drawing>
      </w:r>
    </w:p>
    <w:p w14:paraId="20442602" w14:textId="64B445FE" w:rsidR="00066032" w:rsidRPr="00421F76" w:rsidRDefault="00066032" w:rsidP="00EF02AA">
      <w:pPr>
        <w:pStyle w:val="pBodyParagraph"/>
      </w:pPr>
      <w:r w:rsidRPr="00421F76">
        <w:t>This api creates account access for specified party and maps accounts.</w:t>
      </w:r>
    </w:p>
    <w:p w14:paraId="5EA696E7" w14:textId="45458EF9" w:rsidR="00666F05" w:rsidRPr="00421F76" w:rsidRDefault="00383CF0" w:rsidP="00EF02AA">
      <w:pPr>
        <w:pStyle w:val="pBodyParagraph"/>
      </w:pPr>
      <w:r w:rsidRPr="00421F76">
        <w:t>&lt;app&gt;/swagger/ui/index.html?</w:t>
      </w:r>
      <w:r w:rsidR="00666F05" w:rsidRPr="00421F76">
        <w:t>urls.primaryName=accountaccess#/Account%20Access/com.ofss.digx.appx.accountaccess.service.AccountAccess.create</w:t>
      </w:r>
    </w:p>
    <w:p w14:paraId="60F97755" w14:textId="7EB9439D" w:rsidR="001A298A" w:rsidRDefault="00666F05" w:rsidP="00EF02AA">
      <w:pPr>
        <w:pStyle w:val="pImage"/>
      </w:pPr>
      <w:r w:rsidRPr="00421F76">
        <w:rPr>
          <w:noProof/>
          <w:lang w:eastAsia="en-IN"/>
        </w:rPr>
        <w:lastRenderedPageBreak/>
        <w:drawing>
          <wp:inline distT="0" distB="0" distL="0" distR="0" wp14:anchorId="264D2855" wp14:editId="3A33D8BD">
            <wp:extent cx="5071403" cy="235028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79970" cy="2354256"/>
                    </a:xfrm>
                    <a:prstGeom prst="rect">
                      <a:avLst/>
                    </a:prstGeom>
                  </pic:spPr>
                </pic:pic>
              </a:graphicData>
            </a:graphic>
          </wp:inline>
        </w:drawing>
      </w:r>
    </w:p>
    <w:p w14:paraId="2463E429" w14:textId="77777777" w:rsidR="001A298A" w:rsidRDefault="001A298A">
      <w:pPr>
        <w:rPr>
          <w:rFonts w:ascii="Times New Roman" w:hAnsi="Times New Roman"/>
        </w:rPr>
      </w:pPr>
      <w:r>
        <w:rPr>
          <w:rFonts w:ascii="Times New Roman" w:hAnsi="Times New Roman"/>
        </w:rPr>
        <w:br w:type="page"/>
      </w:r>
    </w:p>
    <w:p w14:paraId="64A78B6D" w14:textId="62322D8D" w:rsidR="00F14A7B" w:rsidRPr="00421F76" w:rsidRDefault="00F14A7B" w:rsidP="00765F42">
      <w:pPr>
        <w:pStyle w:val="Heading1"/>
      </w:pPr>
      <w:bookmarkStart w:id="107" w:name="_Toc192770911"/>
      <w:bookmarkStart w:id="108" w:name="_Toc193271812"/>
      <w:bookmarkStart w:id="109" w:name="_Toc196384854"/>
      <w:bookmarkStart w:id="110" w:name="_Toc196385027"/>
      <w:r w:rsidRPr="00421F76">
        <w:lastRenderedPageBreak/>
        <w:t>Report Mapping</w:t>
      </w:r>
      <w:bookmarkEnd w:id="107"/>
      <w:bookmarkEnd w:id="108"/>
      <w:bookmarkEnd w:id="109"/>
      <w:bookmarkEnd w:id="110"/>
    </w:p>
    <w:p w14:paraId="44FE4D53" w14:textId="0CED300D" w:rsidR="00F14A7B" w:rsidRPr="00421F76" w:rsidRDefault="00F14A7B" w:rsidP="00765F42">
      <w:pPr>
        <w:pStyle w:val="Heading2"/>
      </w:pPr>
      <w:bookmarkStart w:id="111" w:name="_Toc192770912"/>
      <w:bookmarkStart w:id="112" w:name="_Toc193271813"/>
      <w:bookmarkStart w:id="113" w:name="_Toc196384855"/>
      <w:bookmarkStart w:id="114" w:name="_Toc196385028"/>
      <w:r w:rsidRPr="00421F76">
        <w:t>Report Mapping List</w:t>
      </w:r>
      <w:bookmarkEnd w:id="111"/>
      <w:bookmarkEnd w:id="112"/>
      <w:bookmarkEnd w:id="113"/>
      <w:bookmarkEnd w:id="114"/>
    </w:p>
    <w:p w14:paraId="32807421" w14:textId="17DAE4F9" w:rsidR="00F14A7B" w:rsidRPr="00421F76" w:rsidRDefault="008B7FA5" w:rsidP="00EF02AA">
      <w:pPr>
        <w:pStyle w:val="pBodyParagraph"/>
        <w:rPr>
          <w:lang w:val="en-US"/>
        </w:rPr>
      </w:pPr>
      <w:r w:rsidRPr="00421F76">
        <w:rPr>
          <w:lang w:val="en-US"/>
        </w:rPr>
        <w:t>&lt;app&gt;/swagger/ui/index.html</w:t>
      </w:r>
      <w:r w:rsidR="00F14A7B" w:rsidRPr="00421F76">
        <w:rPr>
          <w:lang w:val="en-US"/>
        </w:rPr>
        <w:t>?urls.primaryName=report#/Reports/com.ofss.digx.appx.report.service.ReportGCIFMapping.read</w:t>
      </w:r>
    </w:p>
    <w:p w14:paraId="483FF810" w14:textId="591C4C56" w:rsidR="00F14A7B" w:rsidRPr="00421F76" w:rsidRDefault="00F14A7B" w:rsidP="00EF02AA">
      <w:pPr>
        <w:pStyle w:val="pImage"/>
        <w:rPr>
          <w:lang w:val="en-US"/>
        </w:rPr>
      </w:pPr>
      <w:r w:rsidRPr="00421F76">
        <w:rPr>
          <w:noProof/>
          <w:lang w:eastAsia="en-IN"/>
        </w:rPr>
        <w:drawing>
          <wp:inline distT="0" distB="0" distL="0" distR="0" wp14:anchorId="2DA966DF" wp14:editId="7C18EED8">
            <wp:extent cx="5071403" cy="246265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084562" cy="2469049"/>
                    </a:xfrm>
                    <a:prstGeom prst="rect">
                      <a:avLst/>
                    </a:prstGeom>
                  </pic:spPr>
                </pic:pic>
              </a:graphicData>
            </a:graphic>
          </wp:inline>
        </w:drawing>
      </w:r>
    </w:p>
    <w:p w14:paraId="31E2EF9A" w14:textId="77777777" w:rsidR="00F14A7B" w:rsidRPr="00421F76" w:rsidRDefault="00F14A7B" w:rsidP="00F14A7B">
      <w:pPr>
        <w:rPr>
          <w:rFonts w:ascii="Times New Roman" w:hAnsi="Times New Roman"/>
          <w:lang w:val="en-US"/>
        </w:rPr>
      </w:pPr>
    </w:p>
    <w:p w14:paraId="3741725A" w14:textId="16DC9FB9" w:rsidR="00F14A7B" w:rsidRPr="00421F76" w:rsidRDefault="00F14A7B" w:rsidP="00765F42">
      <w:pPr>
        <w:pStyle w:val="Heading2"/>
      </w:pPr>
      <w:bookmarkStart w:id="115" w:name="_Toc192770913"/>
      <w:bookmarkStart w:id="116" w:name="_Toc193271814"/>
      <w:bookmarkStart w:id="117" w:name="_Toc196384856"/>
      <w:bookmarkStart w:id="118" w:name="_Toc196385029"/>
      <w:r w:rsidRPr="00421F76">
        <w:t>Report Mapping Create</w:t>
      </w:r>
      <w:bookmarkEnd w:id="115"/>
      <w:bookmarkEnd w:id="116"/>
      <w:bookmarkEnd w:id="117"/>
      <w:bookmarkEnd w:id="118"/>
    </w:p>
    <w:p w14:paraId="34ADFEBA" w14:textId="6A6A944F" w:rsidR="00F14A7B" w:rsidRPr="00421F76" w:rsidRDefault="008B7FA5" w:rsidP="00EF02AA">
      <w:pPr>
        <w:pStyle w:val="pBodyParagraph"/>
        <w:rPr>
          <w:lang w:val="en-US"/>
        </w:rPr>
      </w:pPr>
      <w:r w:rsidRPr="00421F76">
        <w:rPr>
          <w:lang w:val="en-US"/>
        </w:rPr>
        <w:t>&lt;app&gt;/swagger/ui/index.html</w:t>
      </w:r>
      <w:r w:rsidR="00F14A7B" w:rsidRPr="00421F76">
        <w:rPr>
          <w:lang w:val="en-US"/>
        </w:rPr>
        <w:t>?urls.primaryName=report#/Reports/com.ofss.digx.appx.report.service.ReportGCIFMapping.update</w:t>
      </w:r>
    </w:p>
    <w:p w14:paraId="63EC4BD4" w14:textId="68FA9948" w:rsidR="00F14A7B" w:rsidRPr="00421F76" w:rsidRDefault="00F14A7B" w:rsidP="00EF02AA">
      <w:pPr>
        <w:pStyle w:val="pImage"/>
        <w:rPr>
          <w:lang w:val="en-US"/>
        </w:rPr>
      </w:pPr>
      <w:r w:rsidRPr="00421F76">
        <w:rPr>
          <w:noProof/>
          <w:lang w:eastAsia="en-IN"/>
        </w:rPr>
        <w:drawing>
          <wp:inline distT="0" distB="0" distL="0" distR="0" wp14:anchorId="70D74295" wp14:editId="0D98E227">
            <wp:extent cx="5029200" cy="246222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36127" cy="2465615"/>
                    </a:xfrm>
                    <a:prstGeom prst="rect">
                      <a:avLst/>
                    </a:prstGeom>
                  </pic:spPr>
                </pic:pic>
              </a:graphicData>
            </a:graphic>
          </wp:inline>
        </w:drawing>
      </w:r>
    </w:p>
    <w:p w14:paraId="686D087B" w14:textId="77777777" w:rsidR="00032BF5" w:rsidRPr="00421F76" w:rsidRDefault="00032BF5" w:rsidP="00765F42">
      <w:pPr>
        <w:pStyle w:val="Heading1"/>
      </w:pPr>
      <w:bookmarkStart w:id="119" w:name="_Toc193182020"/>
      <w:bookmarkStart w:id="120" w:name="_Toc193271815"/>
      <w:bookmarkStart w:id="121" w:name="_Toc196384857"/>
      <w:bookmarkStart w:id="122" w:name="_Toc196385030"/>
      <w:r w:rsidRPr="00421F76">
        <w:lastRenderedPageBreak/>
        <w:t>Approvals</w:t>
      </w:r>
      <w:bookmarkEnd w:id="119"/>
      <w:bookmarkEnd w:id="120"/>
      <w:bookmarkEnd w:id="121"/>
      <w:bookmarkEnd w:id="122"/>
    </w:p>
    <w:p w14:paraId="39EB3A44" w14:textId="77777777" w:rsidR="00032BF5" w:rsidRPr="00421F76" w:rsidRDefault="00032BF5" w:rsidP="00032BF5">
      <w:pPr>
        <w:rPr>
          <w:rFonts w:ascii="Times New Roman" w:hAnsi="Times New Roman"/>
          <w:lang w:val="en-US"/>
        </w:rPr>
      </w:pPr>
    </w:p>
    <w:p w14:paraId="1027058B" w14:textId="77777777" w:rsidR="00032BF5" w:rsidRPr="00421F76" w:rsidRDefault="00032BF5" w:rsidP="00765F42">
      <w:pPr>
        <w:pStyle w:val="Heading2"/>
      </w:pPr>
      <w:bookmarkStart w:id="123" w:name="_Toc193182021"/>
      <w:bookmarkStart w:id="124" w:name="_Toc193271816"/>
      <w:bookmarkStart w:id="125" w:name="_Toc196384858"/>
      <w:bookmarkStart w:id="126" w:name="_Toc196385031"/>
      <w:r w:rsidRPr="00421F76">
        <w:t>User Group Search</w:t>
      </w:r>
      <w:bookmarkEnd w:id="123"/>
      <w:bookmarkEnd w:id="124"/>
      <w:bookmarkEnd w:id="125"/>
      <w:bookmarkEnd w:id="126"/>
    </w:p>
    <w:p w14:paraId="440C59DF" w14:textId="64A7F43C" w:rsidR="00032BF5" w:rsidRPr="00421F76" w:rsidRDefault="00FA091E" w:rsidP="00EF02AA">
      <w:pPr>
        <w:pStyle w:val="pBodyParagraph"/>
      </w:pPr>
      <w:r w:rsidRPr="00421F76">
        <w:rPr>
          <w:lang w:val="en-US"/>
        </w:rPr>
        <w:t>&lt;app&gt;/swagger/ui/index.html?urls.primaryName=</w:t>
      </w:r>
      <w:r>
        <w:rPr>
          <w:lang w:val="en-US"/>
        </w:rPr>
        <w:t>approval</w:t>
      </w:r>
      <w:r w:rsidRPr="00421F76">
        <w:rPr>
          <w:lang w:val="en-US"/>
        </w:rPr>
        <w:t>#</w:t>
      </w:r>
      <w:r w:rsidR="00032BF5" w:rsidRPr="00421F76">
        <w:t>/User%20Group%20Maintenance/com.ofss.digx.appx.approval.service.usergroup.UserGroup.list</w:t>
      </w:r>
    </w:p>
    <w:p w14:paraId="28E09894" w14:textId="77777777" w:rsidR="00032BF5" w:rsidRPr="00421F76" w:rsidRDefault="00032BF5" w:rsidP="00EF02AA">
      <w:pPr>
        <w:pStyle w:val="pImage"/>
      </w:pPr>
      <w:r w:rsidRPr="00421F76">
        <w:rPr>
          <w:noProof/>
          <w:lang w:eastAsia="en-IN"/>
        </w:rPr>
        <w:drawing>
          <wp:inline distT="0" distB="0" distL="0" distR="0" wp14:anchorId="34EE9859" wp14:editId="2CDD309C">
            <wp:extent cx="5008098" cy="2927401"/>
            <wp:effectExtent l="0" t="0" r="254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28"/>
                    <a:stretch>
                      <a:fillRect/>
                    </a:stretch>
                  </pic:blipFill>
                  <pic:spPr>
                    <a:xfrm>
                      <a:off x="0" y="0"/>
                      <a:ext cx="5014880" cy="2931365"/>
                    </a:xfrm>
                    <a:prstGeom prst="rect">
                      <a:avLst/>
                    </a:prstGeom>
                  </pic:spPr>
                </pic:pic>
              </a:graphicData>
            </a:graphic>
          </wp:inline>
        </w:drawing>
      </w:r>
    </w:p>
    <w:p w14:paraId="4B4A3411" w14:textId="77777777" w:rsidR="00032BF5" w:rsidRPr="00421F76" w:rsidRDefault="00032BF5" w:rsidP="00765F42">
      <w:pPr>
        <w:pStyle w:val="Heading2"/>
      </w:pPr>
      <w:bookmarkStart w:id="127" w:name="_Toc193182022"/>
      <w:bookmarkStart w:id="128" w:name="_Toc193271817"/>
      <w:bookmarkStart w:id="129" w:name="_Toc196384859"/>
      <w:bookmarkStart w:id="130" w:name="_Toc196385032"/>
      <w:r w:rsidRPr="00421F76">
        <w:t>User Group Create</w:t>
      </w:r>
      <w:bookmarkEnd w:id="127"/>
      <w:bookmarkEnd w:id="128"/>
      <w:bookmarkEnd w:id="129"/>
      <w:bookmarkEnd w:id="130"/>
    </w:p>
    <w:p w14:paraId="78BC42E5" w14:textId="38166031" w:rsidR="00032BF5" w:rsidRPr="00421F76" w:rsidRDefault="00FA091E" w:rsidP="00EF02AA">
      <w:pPr>
        <w:pStyle w:val="pBodyParagraph"/>
      </w:pPr>
      <w:r w:rsidRPr="00421F76">
        <w:rPr>
          <w:lang w:val="en-US"/>
        </w:rPr>
        <w:t>&lt;app&gt;/swagger/ui/index.html?urls.primaryName=</w:t>
      </w:r>
      <w:r>
        <w:rPr>
          <w:lang w:val="en-US"/>
        </w:rPr>
        <w:t>approval</w:t>
      </w:r>
      <w:r>
        <w:t>#</w:t>
      </w:r>
      <w:r w:rsidR="00032BF5" w:rsidRPr="00421F76">
        <w:t>/User%20Group%20Maintenance/com.ofss.digx.appx.approval.service.usergroup.UserGroup.create</w:t>
      </w:r>
    </w:p>
    <w:p w14:paraId="052A527B" w14:textId="1BA9DDC6" w:rsidR="00032BF5" w:rsidRPr="00421F76" w:rsidRDefault="00032BF5" w:rsidP="00EF02AA">
      <w:pPr>
        <w:pStyle w:val="pImage"/>
      </w:pPr>
      <w:r w:rsidRPr="00421F76">
        <w:rPr>
          <w:noProof/>
          <w:lang w:eastAsia="en-IN"/>
        </w:rPr>
        <w:drawing>
          <wp:inline distT="0" distB="0" distL="0" distR="0" wp14:anchorId="7494AE08" wp14:editId="58399DF9">
            <wp:extent cx="5162843" cy="2968663"/>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29"/>
                    <a:stretch>
                      <a:fillRect/>
                    </a:stretch>
                  </pic:blipFill>
                  <pic:spPr>
                    <a:xfrm>
                      <a:off x="0" y="0"/>
                      <a:ext cx="5173215" cy="2974627"/>
                    </a:xfrm>
                    <a:prstGeom prst="rect">
                      <a:avLst/>
                    </a:prstGeom>
                  </pic:spPr>
                </pic:pic>
              </a:graphicData>
            </a:graphic>
          </wp:inline>
        </w:drawing>
      </w:r>
    </w:p>
    <w:p w14:paraId="43AAEA49" w14:textId="77777777" w:rsidR="00032BF5" w:rsidRPr="00421F76" w:rsidRDefault="00032BF5" w:rsidP="00765F42">
      <w:pPr>
        <w:pStyle w:val="Heading2"/>
      </w:pPr>
      <w:bookmarkStart w:id="131" w:name="_Toc193182023"/>
      <w:bookmarkStart w:id="132" w:name="_Toc193271818"/>
      <w:bookmarkStart w:id="133" w:name="_Toc196384860"/>
      <w:bookmarkStart w:id="134" w:name="_Toc196385033"/>
      <w:r w:rsidRPr="00421F76">
        <w:lastRenderedPageBreak/>
        <w:t>User Group Update</w:t>
      </w:r>
      <w:bookmarkEnd w:id="131"/>
      <w:bookmarkEnd w:id="132"/>
      <w:bookmarkEnd w:id="133"/>
      <w:bookmarkEnd w:id="134"/>
    </w:p>
    <w:p w14:paraId="0EEAD5CE" w14:textId="7081A150"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/User%20Group%20Maintenance/com.ofss.digx.appx.approval.service.usergroup.UserGroup.update</w:t>
      </w:r>
    </w:p>
    <w:p w14:paraId="6218E6CC" w14:textId="77777777" w:rsidR="00032BF5" w:rsidRPr="00421F76" w:rsidRDefault="00032BF5" w:rsidP="00EF02AA">
      <w:pPr>
        <w:pStyle w:val="pImage"/>
      </w:pPr>
      <w:r w:rsidRPr="00421F76">
        <w:rPr>
          <w:noProof/>
          <w:lang w:eastAsia="en-IN"/>
        </w:rPr>
        <w:drawing>
          <wp:inline distT="0" distB="0" distL="0" distR="0" wp14:anchorId="29E16A37" wp14:editId="27478EBD">
            <wp:extent cx="5057335" cy="3121473"/>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30"/>
                    <a:stretch>
                      <a:fillRect/>
                    </a:stretch>
                  </pic:blipFill>
                  <pic:spPr>
                    <a:xfrm>
                      <a:off x="0" y="0"/>
                      <a:ext cx="5065764" cy="3126676"/>
                    </a:xfrm>
                    <a:prstGeom prst="rect">
                      <a:avLst/>
                    </a:prstGeom>
                  </pic:spPr>
                </pic:pic>
              </a:graphicData>
            </a:graphic>
          </wp:inline>
        </w:drawing>
      </w:r>
    </w:p>
    <w:p w14:paraId="705B0B54" w14:textId="77777777" w:rsidR="00032BF5" w:rsidRPr="00421F76" w:rsidRDefault="00032BF5" w:rsidP="00032BF5">
      <w:pPr>
        <w:rPr>
          <w:rFonts w:ascii="Times New Roman" w:hAnsi="Times New Roman"/>
        </w:rPr>
      </w:pPr>
    </w:p>
    <w:p w14:paraId="6FCE92F1" w14:textId="77777777" w:rsidR="00032BF5" w:rsidRPr="00421F76" w:rsidRDefault="00032BF5" w:rsidP="00765F42">
      <w:pPr>
        <w:pStyle w:val="Heading2"/>
      </w:pPr>
      <w:bookmarkStart w:id="135" w:name="_Toc193182024"/>
      <w:bookmarkStart w:id="136" w:name="_Toc193271819"/>
      <w:bookmarkStart w:id="137" w:name="_Toc196384861"/>
      <w:bookmarkStart w:id="138" w:name="_Toc196385034"/>
      <w:r w:rsidRPr="00421F76">
        <w:t>User Group Read</w:t>
      </w:r>
      <w:bookmarkEnd w:id="135"/>
      <w:bookmarkEnd w:id="136"/>
      <w:bookmarkEnd w:id="137"/>
      <w:bookmarkEnd w:id="138"/>
    </w:p>
    <w:p w14:paraId="62E82A73" w14:textId="25094AA7"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/User%20Group%20Maintenance/com.ofss.digx.appx.approval.service.usergroup.UserGroup.read</w:t>
      </w:r>
    </w:p>
    <w:p w14:paraId="535E0458" w14:textId="1B0DC5B5" w:rsidR="00032BF5" w:rsidRPr="00421F76" w:rsidRDefault="00032BF5" w:rsidP="00EF02AA">
      <w:pPr>
        <w:pStyle w:val="pImage"/>
      </w:pPr>
      <w:r w:rsidRPr="00421F76">
        <w:rPr>
          <w:noProof/>
          <w:lang w:eastAsia="en-IN"/>
        </w:rPr>
        <w:drawing>
          <wp:inline distT="0" distB="0" distL="0" distR="0" wp14:anchorId="72257102" wp14:editId="54CD8AEA">
            <wp:extent cx="4979963" cy="3136615"/>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31"/>
                    <a:stretch>
                      <a:fillRect/>
                    </a:stretch>
                  </pic:blipFill>
                  <pic:spPr>
                    <a:xfrm>
                      <a:off x="0" y="0"/>
                      <a:ext cx="4983301" cy="3138717"/>
                    </a:xfrm>
                    <a:prstGeom prst="rect">
                      <a:avLst/>
                    </a:prstGeom>
                  </pic:spPr>
                </pic:pic>
              </a:graphicData>
            </a:graphic>
          </wp:inline>
        </w:drawing>
      </w:r>
    </w:p>
    <w:p w14:paraId="58D97BB5" w14:textId="77777777" w:rsidR="00032BF5" w:rsidRPr="00421F76" w:rsidRDefault="00032BF5" w:rsidP="00765F42">
      <w:pPr>
        <w:pStyle w:val="Heading2"/>
      </w:pPr>
      <w:bookmarkStart w:id="139" w:name="_Toc193182025"/>
      <w:bookmarkStart w:id="140" w:name="_Toc193271820"/>
      <w:bookmarkStart w:id="141" w:name="_Toc196384862"/>
      <w:bookmarkStart w:id="142" w:name="_Toc196385035"/>
      <w:r w:rsidRPr="00421F76">
        <w:lastRenderedPageBreak/>
        <w:t>Workflow Create</w:t>
      </w:r>
      <w:bookmarkEnd w:id="139"/>
      <w:bookmarkEnd w:id="140"/>
      <w:bookmarkEnd w:id="141"/>
      <w:bookmarkEnd w:id="142"/>
    </w:p>
    <w:p w14:paraId="2A6BC37E" w14:textId="104E08D7"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/Approval%20Workflow%20Maintenance/com.ofss.digx.appx.approval.service.workflow.Workflow.create</w:t>
      </w:r>
    </w:p>
    <w:p w14:paraId="03379277" w14:textId="37791339" w:rsidR="00032BF5" w:rsidRPr="00421F76" w:rsidRDefault="00D76AA5" w:rsidP="00EF02AA">
      <w:pPr>
        <w:pStyle w:val="pImage"/>
      </w:pPr>
      <w:r w:rsidRPr="00D76AA5">
        <w:rPr>
          <w:noProof/>
        </w:rPr>
        <w:drawing>
          <wp:inline distT="0" distB="0" distL="0" distR="0" wp14:anchorId="3AE3342B" wp14:editId="1726B269">
            <wp:extent cx="4986997" cy="2374708"/>
            <wp:effectExtent l="0" t="0" r="4445"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994947" cy="2378494"/>
                    </a:xfrm>
                    <a:prstGeom prst="rect">
                      <a:avLst/>
                    </a:prstGeom>
                  </pic:spPr>
                </pic:pic>
              </a:graphicData>
            </a:graphic>
          </wp:inline>
        </w:drawing>
      </w:r>
    </w:p>
    <w:p w14:paraId="48B7D3B9" w14:textId="77777777" w:rsidR="00032BF5" w:rsidRPr="00421F76" w:rsidRDefault="00032BF5" w:rsidP="00032BF5">
      <w:pPr>
        <w:rPr>
          <w:rFonts w:ascii="Times New Roman" w:hAnsi="Times New Roman"/>
        </w:rPr>
      </w:pPr>
    </w:p>
    <w:p w14:paraId="05FAA2F8" w14:textId="77777777" w:rsidR="00032BF5" w:rsidRPr="00421F76" w:rsidRDefault="00032BF5" w:rsidP="00765F42">
      <w:pPr>
        <w:pStyle w:val="Heading2"/>
      </w:pPr>
      <w:bookmarkStart w:id="143" w:name="_Toc193182026"/>
      <w:bookmarkStart w:id="144" w:name="_Toc193271821"/>
      <w:bookmarkStart w:id="145" w:name="_Toc196384863"/>
      <w:bookmarkStart w:id="146" w:name="_Toc196385036"/>
      <w:r w:rsidRPr="00421F76">
        <w:t>Workflow Read</w:t>
      </w:r>
      <w:bookmarkEnd w:id="143"/>
      <w:bookmarkEnd w:id="144"/>
      <w:bookmarkEnd w:id="145"/>
      <w:bookmarkEnd w:id="146"/>
    </w:p>
    <w:p w14:paraId="7B4ABF5C" w14:textId="27E4D1B6"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/Approval%20Workflow%20Maintenance/com.ofss.digx.appx.approval.service.workflow.Workflow.read</w:t>
      </w:r>
    </w:p>
    <w:p w14:paraId="6D00997E" w14:textId="2A0E234C" w:rsidR="00032BF5" w:rsidRPr="00421F76" w:rsidRDefault="00D76AA5" w:rsidP="00EF02AA">
      <w:pPr>
        <w:pStyle w:val="pImage"/>
      </w:pPr>
      <w:r w:rsidRPr="00D76AA5">
        <w:rPr>
          <w:noProof/>
        </w:rPr>
        <w:drawing>
          <wp:inline distT="0" distB="0" distL="0" distR="0" wp14:anchorId="7B6CE4C9" wp14:editId="052D1203">
            <wp:extent cx="5008098" cy="2563973"/>
            <wp:effectExtent l="0" t="0" r="2540"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13384" cy="2566680"/>
                    </a:xfrm>
                    <a:prstGeom prst="rect">
                      <a:avLst/>
                    </a:prstGeom>
                  </pic:spPr>
                </pic:pic>
              </a:graphicData>
            </a:graphic>
          </wp:inline>
        </w:drawing>
      </w:r>
    </w:p>
    <w:p w14:paraId="4B0D71BB" w14:textId="77777777" w:rsidR="00032BF5" w:rsidRPr="00421F76" w:rsidRDefault="00032BF5" w:rsidP="00765F42">
      <w:pPr>
        <w:pStyle w:val="Heading2"/>
      </w:pPr>
      <w:bookmarkStart w:id="147" w:name="_Toc193182027"/>
      <w:bookmarkStart w:id="148" w:name="_Toc193271822"/>
      <w:bookmarkStart w:id="149" w:name="_Toc196384864"/>
      <w:bookmarkStart w:id="150" w:name="_Toc196385037"/>
      <w:r w:rsidRPr="00421F76">
        <w:t>Workflow Update</w:t>
      </w:r>
      <w:bookmarkEnd w:id="147"/>
      <w:bookmarkEnd w:id="148"/>
      <w:bookmarkEnd w:id="149"/>
      <w:bookmarkEnd w:id="150"/>
    </w:p>
    <w:p w14:paraId="5DD0EF9E" w14:textId="4E838DD4"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/Approval%20Workflow%20Maintenance/com.ofss.digx.appx.approval.service.workflow.Workflow.update</w:t>
      </w:r>
    </w:p>
    <w:p w14:paraId="338574B0" w14:textId="4ECD1F6C" w:rsidR="00032BF5" w:rsidRPr="00421F76" w:rsidRDefault="00D76AA5" w:rsidP="00EF02AA">
      <w:pPr>
        <w:pStyle w:val="pImage"/>
      </w:pPr>
      <w:r w:rsidRPr="00D76AA5">
        <w:rPr>
          <w:noProof/>
        </w:rPr>
        <w:lastRenderedPageBreak/>
        <w:drawing>
          <wp:inline distT="0" distB="0" distL="0" distR="0" wp14:anchorId="2E3B5AB0" wp14:editId="7BD5DDF8">
            <wp:extent cx="4972929" cy="2299139"/>
            <wp:effectExtent l="0" t="0" r="0" b="6350"/>
            <wp:docPr id="1514973408" name="Picture 151497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985254" cy="2304837"/>
                    </a:xfrm>
                    <a:prstGeom prst="rect">
                      <a:avLst/>
                    </a:prstGeom>
                  </pic:spPr>
                </pic:pic>
              </a:graphicData>
            </a:graphic>
          </wp:inline>
        </w:drawing>
      </w:r>
    </w:p>
    <w:p w14:paraId="4AAEC696" w14:textId="77777777" w:rsidR="00032BF5" w:rsidRPr="00421F76" w:rsidRDefault="00032BF5" w:rsidP="00032BF5">
      <w:pPr>
        <w:rPr>
          <w:rFonts w:ascii="Times New Roman" w:hAnsi="Times New Roman"/>
        </w:rPr>
      </w:pPr>
    </w:p>
    <w:p w14:paraId="21DA5A2F" w14:textId="77777777" w:rsidR="00032BF5" w:rsidRPr="00421F76" w:rsidRDefault="00032BF5" w:rsidP="00765F42">
      <w:pPr>
        <w:pStyle w:val="Heading2"/>
      </w:pPr>
      <w:bookmarkStart w:id="151" w:name="_Toc193182028"/>
      <w:bookmarkStart w:id="152" w:name="_Toc193271823"/>
      <w:bookmarkStart w:id="153" w:name="_Toc196384865"/>
      <w:bookmarkStart w:id="154" w:name="_Toc196385038"/>
      <w:r w:rsidRPr="00421F76">
        <w:t>Workflow Search</w:t>
      </w:r>
      <w:bookmarkEnd w:id="151"/>
      <w:bookmarkEnd w:id="152"/>
      <w:bookmarkEnd w:id="153"/>
      <w:bookmarkEnd w:id="154"/>
    </w:p>
    <w:p w14:paraId="50C2732C" w14:textId="27C51356"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/Approval%20Workflow%20Maintenance/com.ofss.digx.appx.approval.service.workflow.Workflow.search</w:t>
      </w:r>
    </w:p>
    <w:p w14:paraId="196A7EC2" w14:textId="5887D630" w:rsidR="00032BF5" w:rsidRPr="00421F76" w:rsidRDefault="00D76AA5" w:rsidP="00EF02AA">
      <w:pPr>
        <w:pStyle w:val="pImage"/>
      </w:pPr>
      <w:r w:rsidRPr="00D76AA5">
        <w:rPr>
          <w:noProof/>
        </w:rPr>
        <w:drawing>
          <wp:inline distT="0" distB="0" distL="0" distR="0" wp14:anchorId="6E30C6A7" wp14:editId="42F2E7DA">
            <wp:extent cx="5036234" cy="2562197"/>
            <wp:effectExtent l="0" t="0" r="0" b="0"/>
            <wp:docPr id="1514973409" name="Picture 151497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045423" cy="2566872"/>
                    </a:xfrm>
                    <a:prstGeom prst="rect">
                      <a:avLst/>
                    </a:prstGeom>
                  </pic:spPr>
                </pic:pic>
              </a:graphicData>
            </a:graphic>
          </wp:inline>
        </w:drawing>
      </w:r>
    </w:p>
    <w:p w14:paraId="258D8D74" w14:textId="77777777" w:rsidR="00032BF5" w:rsidRPr="00421F76" w:rsidRDefault="00032BF5" w:rsidP="00765F42">
      <w:pPr>
        <w:pStyle w:val="Heading2"/>
      </w:pPr>
      <w:bookmarkStart w:id="155" w:name="_Toc193182029"/>
      <w:bookmarkStart w:id="156" w:name="_Toc193271824"/>
      <w:bookmarkStart w:id="157" w:name="_Toc196384866"/>
      <w:bookmarkStart w:id="158" w:name="_Toc196385039"/>
      <w:r w:rsidRPr="00421F76">
        <w:t>Rule Create</w:t>
      </w:r>
      <w:bookmarkEnd w:id="155"/>
      <w:bookmarkEnd w:id="156"/>
      <w:bookmarkEnd w:id="157"/>
      <w:bookmarkEnd w:id="158"/>
    </w:p>
    <w:p w14:paraId="42785EBA" w14:textId="18C3BA0C"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/Approval%20Rule%20Maintenance/com.ofss.digx.appx.approval.service.rule.Rule.create</w:t>
      </w:r>
    </w:p>
    <w:p w14:paraId="1ED6D944" w14:textId="75CE3C98" w:rsidR="00032BF5" w:rsidRPr="00421F76" w:rsidRDefault="00D76AA5" w:rsidP="00EF02AA">
      <w:pPr>
        <w:pStyle w:val="pImage"/>
      </w:pPr>
      <w:r w:rsidRPr="00D76AA5">
        <w:rPr>
          <w:noProof/>
        </w:rPr>
        <w:lastRenderedPageBreak/>
        <w:drawing>
          <wp:inline distT="0" distB="0" distL="0" distR="0" wp14:anchorId="03F783FD" wp14:editId="1824C23C">
            <wp:extent cx="5022166" cy="2600665"/>
            <wp:effectExtent l="0" t="0" r="7620" b="9525"/>
            <wp:docPr id="1514973410" name="Picture 151497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027819" cy="2603592"/>
                    </a:xfrm>
                    <a:prstGeom prst="rect">
                      <a:avLst/>
                    </a:prstGeom>
                  </pic:spPr>
                </pic:pic>
              </a:graphicData>
            </a:graphic>
          </wp:inline>
        </w:drawing>
      </w:r>
    </w:p>
    <w:p w14:paraId="3359DB6C" w14:textId="77777777" w:rsidR="00032BF5" w:rsidRPr="00421F76" w:rsidRDefault="00032BF5" w:rsidP="00032BF5">
      <w:pPr>
        <w:rPr>
          <w:rFonts w:ascii="Times New Roman" w:hAnsi="Times New Roman"/>
        </w:rPr>
      </w:pPr>
    </w:p>
    <w:p w14:paraId="19439049" w14:textId="77777777" w:rsidR="00032BF5" w:rsidRPr="00421F76" w:rsidRDefault="00032BF5" w:rsidP="00765F42">
      <w:pPr>
        <w:pStyle w:val="Heading2"/>
      </w:pPr>
      <w:bookmarkStart w:id="159" w:name="_Toc193182030"/>
      <w:bookmarkStart w:id="160" w:name="_Toc193271825"/>
      <w:bookmarkStart w:id="161" w:name="_Toc196384867"/>
      <w:bookmarkStart w:id="162" w:name="_Toc196385040"/>
      <w:r w:rsidRPr="00421F76">
        <w:t>Rule Read</w:t>
      </w:r>
      <w:bookmarkEnd w:id="159"/>
      <w:bookmarkEnd w:id="160"/>
      <w:bookmarkEnd w:id="161"/>
      <w:bookmarkEnd w:id="162"/>
    </w:p>
    <w:p w14:paraId="5002F006" w14:textId="4B3A37DA"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/Approval%20Rule%20Maintenance/com.ofss.digx.appx.approval.service.rule.Rule.read</w:t>
      </w:r>
    </w:p>
    <w:p w14:paraId="1BBEF62A" w14:textId="2182DC50" w:rsidR="00032BF5" w:rsidRPr="00421F76" w:rsidRDefault="00D76AA5" w:rsidP="00EF02AA">
      <w:pPr>
        <w:pStyle w:val="pImage"/>
      </w:pPr>
      <w:r w:rsidRPr="00D76AA5">
        <w:rPr>
          <w:noProof/>
        </w:rPr>
        <w:drawing>
          <wp:inline distT="0" distB="0" distL="0" distR="0" wp14:anchorId="344AB3B1" wp14:editId="71A4F196">
            <wp:extent cx="5036234" cy="2503052"/>
            <wp:effectExtent l="0" t="0" r="0" b="0"/>
            <wp:docPr id="1514973412" name="Picture 151497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044741" cy="2507280"/>
                    </a:xfrm>
                    <a:prstGeom prst="rect">
                      <a:avLst/>
                    </a:prstGeom>
                  </pic:spPr>
                </pic:pic>
              </a:graphicData>
            </a:graphic>
          </wp:inline>
        </w:drawing>
      </w:r>
    </w:p>
    <w:p w14:paraId="07F676E3" w14:textId="77777777" w:rsidR="00032BF5" w:rsidRPr="00421F76" w:rsidRDefault="00032BF5" w:rsidP="00032BF5">
      <w:pPr>
        <w:rPr>
          <w:rFonts w:ascii="Times New Roman" w:hAnsi="Times New Roman"/>
        </w:rPr>
      </w:pPr>
    </w:p>
    <w:p w14:paraId="153B9CD6" w14:textId="77777777" w:rsidR="00032BF5" w:rsidRPr="00421F76" w:rsidRDefault="00032BF5" w:rsidP="00765F42">
      <w:pPr>
        <w:pStyle w:val="Heading2"/>
      </w:pPr>
      <w:bookmarkStart w:id="163" w:name="_Toc193182031"/>
      <w:bookmarkStart w:id="164" w:name="_Toc193271826"/>
      <w:bookmarkStart w:id="165" w:name="_Toc196384868"/>
      <w:bookmarkStart w:id="166" w:name="_Toc196385041"/>
      <w:r w:rsidRPr="00421F76">
        <w:t>Rule Update</w:t>
      </w:r>
      <w:bookmarkEnd w:id="163"/>
      <w:bookmarkEnd w:id="164"/>
      <w:bookmarkEnd w:id="165"/>
      <w:bookmarkEnd w:id="166"/>
    </w:p>
    <w:p w14:paraId="2AFC8454" w14:textId="5167DE30" w:rsidR="00032BF5" w:rsidRDefault="009E2BAE" w:rsidP="00EF02AA">
      <w:pPr>
        <w:pStyle w:val="pBodyParagraph"/>
      </w:pPr>
      <w:r w:rsidRPr="00421F76">
        <w:rPr>
          <w:lang w:val="en-US"/>
        </w:rPr>
        <w:t>&lt;app&gt;/swagger/ui/index.html?urls.primaryName=</w:t>
      </w:r>
      <w:r>
        <w:rPr>
          <w:lang w:val="en-US"/>
        </w:rPr>
        <w:t>approval</w:t>
      </w:r>
      <w:r>
        <w:t>#</w:t>
      </w:r>
      <w:r w:rsidR="00032BF5" w:rsidRPr="00421F76">
        <w:t>/Approval%20Rule%20Maintenance/com.ofss.digx.appx.approval.service.rule.Rule.update</w:t>
      </w:r>
    </w:p>
    <w:p w14:paraId="420A6173" w14:textId="0E57CB59" w:rsidR="00D76AA5" w:rsidRPr="00421F76" w:rsidRDefault="00D76AA5" w:rsidP="00EF02AA">
      <w:pPr>
        <w:pStyle w:val="pImage"/>
      </w:pPr>
      <w:r>
        <w:lastRenderedPageBreak/>
        <w:tab/>
      </w:r>
      <w:r w:rsidRPr="00D76AA5">
        <w:rPr>
          <w:noProof/>
        </w:rPr>
        <w:drawing>
          <wp:inline distT="0" distB="0" distL="0" distR="0" wp14:anchorId="5920C73C" wp14:editId="5B4813DD">
            <wp:extent cx="4972929" cy="2255614"/>
            <wp:effectExtent l="0" t="0" r="0" b="0"/>
            <wp:docPr id="1514973414" name="Picture 151497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982009" cy="2259733"/>
                    </a:xfrm>
                    <a:prstGeom prst="rect">
                      <a:avLst/>
                    </a:prstGeom>
                  </pic:spPr>
                </pic:pic>
              </a:graphicData>
            </a:graphic>
          </wp:inline>
        </w:drawing>
      </w:r>
    </w:p>
    <w:p w14:paraId="1FBB1567" w14:textId="77777777" w:rsidR="00032BF5" w:rsidRPr="00421F76" w:rsidRDefault="00032BF5" w:rsidP="00765F42">
      <w:pPr>
        <w:pStyle w:val="Heading2"/>
      </w:pPr>
      <w:bookmarkStart w:id="167" w:name="_Toc193182032"/>
      <w:bookmarkStart w:id="168" w:name="_Toc193271827"/>
      <w:bookmarkStart w:id="169" w:name="_Toc196384869"/>
      <w:bookmarkStart w:id="170" w:name="_Toc196385042"/>
      <w:r w:rsidRPr="00421F76">
        <w:t>Rule Search</w:t>
      </w:r>
      <w:bookmarkEnd w:id="167"/>
      <w:bookmarkEnd w:id="168"/>
      <w:bookmarkEnd w:id="169"/>
      <w:bookmarkEnd w:id="170"/>
    </w:p>
    <w:p w14:paraId="6730CC82" w14:textId="501BB126"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/Approval%20Rule%20Maintenance/com.ofss.digx.appx.approval.service.rule.Rule.search</w:t>
      </w:r>
    </w:p>
    <w:p w14:paraId="56228AFD" w14:textId="5279217B" w:rsidR="00032BF5" w:rsidRPr="00421F76" w:rsidRDefault="00D76AA5" w:rsidP="00EF02AA">
      <w:pPr>
        <w:pStyle w:val="pImage"/>
      </w:pPr>
      <w:r w:rsidRPr="00D76AA5">
        <w:rPr>
          <w:noProof/>
        </w:rPr>
        <w:drawing>
          <wp:inline distT="0" distB="0" distL="0" distR="0" wp14:anchorId="0C065B08" wp14:editId="0C81084B">
            <wp:extent cx="5008098" cy="2334819"/>
            <wp:effectExtent l="0" t="0" r="2540" b="8890"/>
            <wp:docPr id="1514973415" name="Picture 1514973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018274" cy="2339563"/>
                    </a:xfrm>
                    <a:prstGeom prst="rect">
                      <a:avLst/>
                    </a:prstGeom>
                  </pic:spPr>
                </pic:pic>
              </a:graphicData>
            </a:graphic>
          </wp:inline>
        </w:drawing>
      </w:r>
    </w:p>
    <w:p w14:paraId="2032FE65" w14:textId="77777777" w:rsidR="00032BF5" w:rsidRPr="00421F76" w:rsidRDefault="00032BF5" w:rsidP="00765F42">
      <w:pPr>
        <w:pStyle w:val="Heading2"/>
      </w:pPr>
      <w:bookmarkStart w:id="171" w:name="_Toc193182033"/>
      <w:bookmarkStart w:id="172" w:name="_Toc193271828"/>
      <w:bookmarkStart w:id="173" w:name="_Toc196384870"/>
      <w:bookmarkStart w:id="174" w:name="_Toc196385043"/>
      <w:r w:rsidRPr="00421F76">
        <w:t>Rule Delete</w:t>
      </w:r>
      <w:bookmarkEnd w:id="171"/>
      <w:bookmarkEnd w:id="172"/>
      <w:bookmarkEnd w:id="173"/>
      <w:bookmarkEnd w:id="174"/>
    </w:p>
    <w:p w14:paraId="5F561F16" w14:textId="137D7C71" w:rsidR="00032BF5" w:rsidRPr="00421F76" w:rsidRDefault="009E2BAE" w:rsidP="00EF02AA">
      <w:pPr>
        <w:pStyle w:val="pBodyParagraph"/>
      </w:pPr>
      <w:r w:rsidRPr="00421F76">
        <w:rPr>
          <w:lang w:val="en-US"/>
        </w:rPr>
        <w:t>&lt;app&gt;/swagger/ui/index.html?urls.primaryName=</w:t>
      </w:r>
      <w:r>
        <w:rPr>
          <w:lang w:val="en-US"/>
        </w:rPr>
        <w:t>approval</w:t>
      </w:r>
      <w:r>
        <w:t>#</w:t>
      </w:r>
      <w:r w:rsidR="00032BF5" w:rsidRPr="00421F76">
        <w:t>/Approval%20Rule%20Maintenance/com.ofss.digx.appx.approval.service.rule.Rule.deleteRule</w:t>
      </w:r>
    </w:p>
    <w:p w14:paraId="05F38A41" w14:textId="1C0F5BAC" w:rsidR="001A298A" w:rsidRDefault="00D76AA5" w:rsidP="00E86B1D">
      <w:pPr>
        <w:pStyle w:val="pImage"/>
      </w:pPr>
      <w:r w:rsidRPr="00D76AA5">
        <w:rPr>
          <w:noProof/>
        </w:rPr>
        <w:lastRenderedPageBreak/>
        <w:drawing>
          <wp:inline distT="0" distB="0" distL="0" distR="0" wp14:anchorId="143CA1B0" wp14:editId="0938AA31">
            <wp:extent cx="4937760" cy="2489121"/>
            <wp:effectExtent l="0" t="0" r="0" b="6985"/>
            <wp:docPr id="1514973416" name="Picture 151497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948594" cy="2494582"/>
                    </a:xfrm>
                    <a:prstGeom prst="rect">
                      <a:avLst/>
                    </a:prstGeom>
                  </pic:spPr>
                </pic:pic>
              </a:graphicData>
            </a:graphic>
          </wp:inline>
        </w:drawing>
      </w:r>
    </w:p>
    <w:p w14:paraId="693F3409" w14:textId="77777777" w:rsidR="001A298A" w:rsidRDefault="001A298A">
      <w:pPr>
        <w:rPr>
          <w:rFonts w:ascii="Times New Roman" w:hAnsi="Times New Roman"/>
        </w:rPr>
      </w:pPr>
      <w:r>
        <w:rPr>
          <w:rFonts w:ascii="Times New Roman" w:hAnsi="Times New Roman"/>
        </w:rPr>
        <w:br w:type="page"/>
      </w:r>
    </w:p>
    <w:p w14:paraId="3657036A" w14:textId="05A82479" w:rsidR="00713001" w:rsidRPr="00421F76" w:rsidRDefault="002154DD" w:rsidP="00765F42">
      <w:pPr>
        <w:pStyle w:val="Heading1"/>
      </w:pPr>
      <w:bookmarkStart w:id="175" w:name="_Toc193271829"/>
      <w:bookmarkStart w:id="176" w:name="_Toc196384871"/>
      <w:bookmarkStart w:id="177" w:name="_Toc196385044"/>
      <w:r w:rsidRPr="00421F76">
        <w:lastRenderedPageBreak/>
        <w:t>Group Corporate Submission</w:t>
      </w:r>
      <w:bookmarkEnd w:id="175"/>
      <w:bookmarkEnd w:id="176"/>
      <w:bookmarkEnd w:id="177"/>
    </w:p>
    <w:p w14:paraId="2BA3F8AA" w14:textId="2BD236D7" w:rsidR="00753E41" w:rsidRDefault="00753E41" w:rsidP="00E86B1D">
      <w:pPr>
        <w:pStyle w:val="pBodyParagraph"/>
      </w:pPr>
      <w:r w:rsidRPr="00421F76">
        <w:t xml:space="preserve">The </w:t>
      </w:r>
      <w:r w:rsidRPr="00421F76">
        <w:rPr>
          <w:rStyle w:val="Strong"/>
          <w:rFonts w:ascii="Times New Roman" w:hAnsi="Times New Roman"/>
        </w:rPr>
        <w:t>Submit Draft</w:t>
      </w:r>
      <w:r w:rsidRPr="00421F76">
        <w:t xml:space="preserve"> functionality allows users to submit their draft after all necessary changes have been made, effectively finalizing, and making the draft permanent within the system, refer to Section 17 of </w:t>
      </w:r>
      <w:r w:rsidR="00542ADA" w:rsidRPr="00421F76">
        <w:t>the attached user manual. (Core User Manual Oracle Banking Digital Experience Patchset Release 22.2.5.0.0).</w:t>
      </w:r>
    </w:p>
    <w:p w14:paraId="1417157D" w14:textId="7F2F2798" w:rsidR="002154DD" w:rsidRPr="00421F76" w:rsidRDefault="002154DD" w:rsidP="00765F42">
      <w:pPr>
        <w:pStyle w:val="Heading2"/>
      </w:pPr>
      <w:bookmarkStart w:id="178" w:name="_Toc193271830"/>
      <w:bookmarkStart w:id="179" w:name="_Toc196384872"/>
      <w:bookmarkStart w:id="180" w:name="_Toc196385045"/>
      <w:r w:rsidRPr="00421F76">
        <w:t>Group Corporate Confirm</w:t>
      </w:r>
      <w:bookmarkEnd w:id="178"/>
      <w:bookmarkEnd w:id="179"/>
      <w:bookmarkEnd w:id="180"/>
    </w:p>
    <w:p w14:paraId="7312D766" w14:textId="470133B3" w:rsidR="00753E41" w:rsidRPr="00421F76" w:rsidRDefault="008740CC" w:rsidP="00E86B1D">
      <w:pPr>
        <w:pStyle w:val="pBodyParagraph"/>
      </w:pPr>
      <w:r w:rsidRPr="00421F76">
        <w:t>&lt;app&gt;/swagger/ui/index.html</w:t>
      </w:r>
      <w:r w:rsidR="002050A6" w:rsidRPr="00421F76">
        <w:t>?urls.primaryName=gcif#/Group%20Corporate%20Onboarding%20Draft/com.ofss.digx.appx.gcif.service.onboarding.OnboardingDraft.updateConfirmation</w:t>
      </w:r>
    </w:p>
    <w:p w14:paraId="549880C1" w14:textId="3A7F6E71" w:rsidR="00400B59" w:rsidRPr="00421F76" w:rsidRDefault="00325430" w:rsidP="00E86B1D">
      <w:pPr>
        <w:pStyle w:val="pBodyParagraph"/>
      </w:pPr>
      <w:r w:rsidRPr="00421F76">
        <w:t>Any user who modifies a resource in the entire Group Corporate maintenance is registered in the system as a contributor. When any user submits a transaction, a check is performed if all the contributors have given readiness for submission or not.</w:t>
      </w:r>
    </w:p>
    <w:p w14:paraId="2E42FA0A" w14:textId="5A624F31" w:rsidR="00400B59" w:rsidRPr="00421F76" w:rsidRDefault="00400B59" w:rsidP="00E86B1D">
      <w:pPr>
        <w:pStyle w:val="pImage"/>
      </w:pPr>
      <w:r w:rsidRPr="00421F76">
        <w:rPr>
          <w:noProof/>
          <w:lang w:eastAsia="en-IN"/>
        </w:rPr>
        <w:drawing>
          <wp:inline distT="0" distB="0" distL="0" distR="0" wp14:anchorId="0884E013" wp14:editId="3EFDA315">
            <wp:extent cx="5731510" cy="2533650"/>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1510" cy="2533650"/>
                    </a:xfrm>
                    <a:prstGeom prst="rect">
                      <a:avLst/>
                    </a:prstGeom>
                  </pic:spPr>
                </pic:pic>
              </a:graphicData>
            </a:graphic>
          </wp:inline>
        </w:drawing>
      </w:r>
    </w:p>
    <w:p w14:paraId="5D632DE8" w14:textId="0DABFAD6" w:rsidR="002154DD" w:rsidRPr="00421F76" w:rsidRDefault="002154DD" w:rsidP="00765F42">
      <w:pPr>
        <w:pStyle w:val="Heading2"/>
      </w:pPr>
      <w:bookmarkStart w:id="181" w:name="_Toc193271831"/>
      <w:bookmarkStart w:id="182" w:name="_Toc196384873"/>
      <w:bookmarkStart w:id="183" w:name="_Toc196385046"/>
      <w:r w:rsidRPr="00421F76">
        <w:t>Group Corporate Submit</w:t>
      </w:r>
      <w:bookmarkEnd w:id="181"/>
      <w:bookmarkEnd w:id="182"/>
      <w:bookmarkEnd w:id="183"/>
    </w:p>
    <w:p w14:paraId="4FD8A3D6" w14:textId="0CB04219" w:rsidR="00325430" w:rsidRPr="00421F76" w:rsidRDefault="008740CC" w:rsidP="00E86B1D">
      <w:pPr>
        <w:pStyle w:val="pBodyParagraph"/>
      </w:pPr>
      <w:r w:rsidRPr="00421F76">
        <w:t>&lt;app&gt;/swagger/ui/index.html</w:t>
      </w:r>
      <w:r w:rsidR="002050A6" w:rsidRPr="00421F76">
        <w:t>?urls.primaryName=gcif#/Group%20Corporate%20Onboarding%20Draft/com.ofss.digx.appx.gcif.service.onboarding.OnboardingDraft.update</w:t>
      </w:r>
    </w:p>
    <w:p w14:paraId="5AA20A08" w14:textId="47170EEA" w:rsidR="00713001" w:rsidRPr="00421F76" w:rsidRDefault="00325430" w:rsidP="00E86B1D">
      <w:pPr>
        <w:pStyle w:val="pBodyParagraph"/>
      </w:pPr>
      <w:r w:rsidRPr="00421F76">
        <w:t>After all the users who have contributed to a draft have confirmed their readiness to submit the draft. Any one of the users can submit the draft. Post submission the changes done in the draft will be made permanent in the system.</w:t>
      </w:r>
    </w:p>
    <w:p w14:paraId="1FD4D2D7" w14:textId="61D2B2D8" w:rsidR="00400B59" w:rsidRPr="00421F76" w:rsidRDefault="00400B59" w:rsidP="00E86B1D">
      <w:pPr>
        <w:pStyle w:val="pImage"/>
      </w:pPr>
      <w:r w:rsidRPr="00421F76">
        <w:rPr>
          <w:noProof/>
          <w:lang w:eastAsia="en-IN"/>
        </w:rPr>
        <w:drawing>
          <wp:inline distT="0" distB="0" distL="0" distR="0" wp14:anchorId="6B23E1DB" wp14:editId="3EDB7F37">
            <wp:extent cx="4965895" cy="1865100"/>
            <wp:effectExtent l="0" t="0" r="635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976050" cy="1868914"/>
                    </a:xfrm>
                    <a:prstGeom prst="rect">
                      <a:avLst/>
                    </a:prstGeom>
                  </pic:spPr>
                </pic:pic>
              </a:graphicData>
            </a:graphic>
          </wp:inline>
        </w:drawing>
      </w:r>
    </w:p>
    <w:sectPr w:rsidR="00400B59" w:rsidRPr="00421F76" w:rsidSect="00A0016E">
      <w:footerReference w:type="default" r:id="rId43"/>
      <w:pgSz w:w="11906" w:h="16838"/>
      <w:pgMar w:top="1440" w:right="1440" w:bottom="1440" w:left="1440" w:header="708" w:footer="708" w:gutter="0"/>
      <w:pgNumType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0C5F12" w14:textId="77777777" w:rsidR="0099670C" w:rsidRDefault="0099670C" w:rsidP="00713001">
      <w:pPr>
        <w:spacing w:after="0"/>
      </w:pPr>
      <w:r>
        <w:separator/>
      </w:r>
    </w:p>
  </w:endnote>
  <w:endnote w:type="continuationSeparator" w:id="0">
    <w:p w14:paraId="78FF8E83" w14:textId="77777777" w:rsidR="0099670C" w:rsidRDefault="0099670C" w:rsidP="0071300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Univers">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Source Sans Pro Light">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A9571" w14:textId="3CF056E6" w:rsidR="00A0016E" w:rsidRDefault="00000000" w:rsidP="00A0016E">
    <w:pPr>
      <w:pStyle w:val="UMHeader"/>
      <w:jc w:val="center"/>
    </w:pPr>
    <w:sdt>
      <w:sdtPr>
        <w:id w:val="-618760324"/>
        <w:docPartObj>
          <w:docPartGallery w:val="Page Numbers (Bottom of Page)"/>
          <w:docPartUnique/>
        </w:docPartObj>
      </w:sdtPr>
      <w:sdtEndPr>
        <w:rPr>
          <w:noProof/>
        </w:rPr>
      </w:sdtEndPr>
      <w:sdtContent/>
    </w:sdt>
    <w:r w:rsidR="00A0016E" w:rsidRPr="00A0016E">
      <w:t xml:space="preserve"> </w:t>
    </w:r>
    <w:sdt>
      <w:sdtPr>
        <w:id w:val="-1842309176"/>
        <w:docPartObj>
          <w:docPartGallery w:val="Page Numbers (Bottom of Page)"/>
          <w:docPartUnique/>
        </w:docPartObj>
      </w:sdtPr>
      <w:sdtEndPr>
        <w:rPr>
          <w:noProof/>
        </w:rPr>
      </w:sdtEndPr>
      <w:sdtContent>
        <w:r w:rsidR="00A0016E">
          <w:rPr>
            <w:noProof/>
            <w:lang w:val="en-US"/>
          </w:rPr>
          <w:drawing>
            <wp:anchor distT="0" distB="0" distL="114300" distR="114300" simplePos="0" relativeHeight="251659264" behindDoc="1" locked="0" layoutInCell="1" allowOverlap="1" wp14:anchorId="37C4740E" wp14:editId="06A4FE47">
              <wp:simplePos x="0" y="0"/>
              <wp:positionH relativeFrom="column">
                <wp:posOffset>4692843</wp:posOffset>
              </wp:positionH>
              <wp:positionV relativeFrom="paragraph">
                <wp:posOffset>118745</wp:posOffset>
              </wp:positionV>
              <wp:extent cx="1162050" cy="228600"/>
              <wp:effectExtent l="0" t="0" r="0" b="0"/>
              <wp:wrapSquare wrapText="bothSides"/>
              <wp:docPr id="5" name="Picture 5"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pic:spPr>
                  </pic:pic>
                </a:graphicData>
              </a:graphic>
              <wp14:sizeRelH relativeFrom="page">
                <wp14:pctWidth>0</wp14:pctWidth>
              </wp14:sizeRelH>
              <wp14:sizeRelV relativeFrom="page">
                <wp14:pctHeight>0</wp14:pctHeight>
              </wp14:sizeRelV>
            </wp:anchor>
          </w:drawing>
        </w:r>
      </w:sdtContent>
    </w:sdt>
    <w:r w:rsidR="00A0016E" w:rsidRPr="00507834">
      <w:t xml:space="preserve"> </w:t>
    </w:r>
    <w:sdt>
      <w:sdtPr>
        <w:id w:val="705454678"/>
        <w:docPartObj>
          <w:docPartGallery w:val="Page Numbers (Bottom of Page)"/>
          <w:docPartUnique/>
        </w:docPartObj>
      </w:sdtPr>
      <w:sdtEndPr>
        <w:rPr>
          <w:noProof/>
        </w:rPr>
      </w:sdtEndPr>
      <w:sdtContent>
        <w:r w:rsidR="00A0016E">
          <w:rPr>
            <w:noProof/>
            <w:lang w:val="en-US"/>
          </w:rPr>
          <w:drawing>
            <wp:anchor distT="0" distB="0" distL="114300" distR="114300" simplePos="0" relativeHeight="251660288" behindDoc="1" locked="0" layoutInCell="1" allowOverlap="1" wp14:anchorId="02BB9E52" wp14:editId="72B56FED">
              <wp:simplePos x="0" y="0"/>
              <wp:positionH relativeFrom="column">
                <wp:posOffset>4692843</wp:posOffset>
              </wp:positionH>
              <wp:positionV relativeFrom="paragraph">
                <wp:posOffset>118745</wp:posOffset>
              </wp:positionV>
              <wp:extent cx="1162050" cy="228600"/>
              <wp:effectExtent l="0" t="0" r="0" b="0"/>
              <wp:wrapSquare wrapText="bothSides"/>
              <wp:docPr id="21" name="Picture 21"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pic:spPr>
                  </pic:pic>
                </a:graphicData>
              </a:graphic>
              <wp14:sizeRelH relativeFrom="page">
                <wp14:pctWidth>0</wp14:pctWidth>
              </wp14:sizeRelH>
              <wp14:sizeRelV relativeFrom="page">
                <wp14:pctHeight>0</wp14:pctHeight>
              </wp14:sizeRelV>
            </wp:anchor>
          </w:drawing>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C506A" w14:textId="4D993D61" w:rsidR="00A0016E" w:rsidRDefault="00000000" w:rsidP="00A0016E">
    <w:pPr>
      <w:pStyle w:val="UMHeader"/>
      <w:jc w:val="center"/>
    </w:pPr>
    <w:sdt>
      <w:sdtPr>
        <w:id w:val="-1902966651"/>
        <w:docPartObj>
          <w:docPartGallery w:val="Page Numbers (Bottom of Page)"/>
          <w:docPartUnique/>
        </w:docPartObj>
      </w:sdtPr>
      <w:sdtEndPr>
        <w:rPr>
          <w:noProof/>
        </w:rPr>
      </w:sdtEndPr>
      <w:sdtContent/>
    </w:sdt>
    <w:sdt>
      <w:sdtPr>
        <w:id w:val="-695934011"/>
        <w:docPartObj>
          <w:docPartGallery w:val="Page Numbers (Bottom of Page)"/>
          <w:docPartUnique/>
        </w:docPartObj>
      </w:sdtPr>
      <w:sdtEndPr>
        <w:rPr>
          <w:noProof/>
        </w:rPr>
      </w:sdtEndPr>
      <w:sdtContent>
        <w:r w:rsidR="00A0016E">
          <w:rPr>
            <w:noProof/>
            <w:lang w:val="en-US"/>
          </w:rPr>
          <w:drawing>
            <wp:anchor distT="0" distB="0" distL="114300" distR="114300" simplePos="0" relativeHeight="251668480" behindDoc="1" locked="0" layoutInCell="1" allowOverlap="1" wp14:anchorId="1695B62C" wp14:editId="087A6A4A">
              <wp:simplePos x="0" y="0"/>
              <wp:positionH relativeFrom="column">
                <wp:posOffset>4692843</wp:posOffset>
              </wp:positionH>
              <wp:positionV relativeFrom="paragraph">
                <wp:posOffset>118745</wp:posOffset>
              </wp:positionV>
              <wp:extent cx="1162050" cy="228600"/>
              <wp:effectExtent l="0" t="0" r="0" b="0"/>
              <wp:wrapSquare wrapText="bothSides"/>
              <wp:docPr id="33" name="Picture 33"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pic:spPr>
                  </pic:pic>
                </a:graphicData>
              </a:graphic>
              <wp14:sizeRelH relativeFrom="page">
                <wp14:pctWidth>0</wp14:pctWidth>
              </wp14:sizeRelH>
              <wp14:sizeRelV relativeFrom="page">
                <wp14:pctHeight>0</wp14:pctHeight>
              </wp14:sizeRelV>
            </wp:anchor>
          </w:drawing>
        </w:r>
      </w:sdtContent>
    </w:sdt>
    <w:r w:rsidR="00A0016E" w:rsidRPr="00507834">
      <w:t xml:space="preserve"> </w:t>
    </w:r>
    <w:sdt>
      <w:sdtPr>
        <w:id w:val="1625028881"/>
        <w:docPartObj>
          <w:docPartGallery w:val="Page Numbers (Bottom of Page)"/>
          <w:docPartUnique/>
        </w:docPartObj>
      </w:sdtPr>
      <w:sdtEndPr>
        <w:rPr>
          <w:noProof/>
        </w:rPr>
      </w:sdtEndPr>
      <w:sdtContent>
        <w:r w:rsidR="00A0016E">
          <w:rPr>
            <w:noProof/>
            <w:lang w:val="en-US"/>
          </w:rPr>
          <w:drawing>
            <wp:anchor distT="0" distB="0" distL="114300" distR="114300" simplePos="0" relativeHeight="251669504" behindDoc="1" locked="0" layoutInCell="1" allowOverlap="1" wp14:anchorId="5B4C441D" wp14:editId="17DE0553">
              <wp:simplePos x="0" y="0"/>
              <wp:positionH relativeFrom="column">
                <wp:posOffset>4692843</wp:posOffset>
              </wp:positionH>
              <wp:positionV relativeFrom="paragraph">
                <wp:posOffset>118745</wp:posOffset>
              </wp:positionV>
              <wp:extent cx="1162050" cy="228600"/>
              <wp:effectExtent l="0" t="0" r="0" b="0"/>
              <wp:wrapSquare wrapText="bothSides"/>
              <wp:docPr id="34" name="Picture 34"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2050" cy="228600"/>
                      </a:xfrm>
                      <a:prstGeom prst="rect">
                        <a:avLst/>
                      </a:prstGeom>
                      <a:noFill/>
                    </pic:spPr>
                  </pic:pic>
                </a:graphicData>
              </a:graphic>
              <wp14:sizeRelH relativeFrom="page">
                <wp14:pctWidth>0</wp14:pctWidth>
              </wp14:sizeRelH>
              <wp14:sizeRelV relativeFrom="page">
                <wp14:pctHeight>0</wp14:pctHeight>
              </wp14:sizeRelV>
            </wp:anchor>
          </w:drawing>
        </w:r>
        <w:r w:rsidR="00A0016E">
          <w:fldChar w:fldCharType="begin"/>
        </w:r>
        <w:r w:rsidR="00A0016E">
          <w:instrText xml:space="preserve"> PAGE   \* MERGEFORMAT </w:instrText>
        </w:r>
        <w:r w:rsidR="00A0016E">
          <w:fldChar w:fldCharType="separate"/>
        </w:r>
        <w:r w:rsidR="00A0016E">
          <w:t>1-6</w:t>
        </w:r>
        <w:r w:rsidR="00A0016E">
          <w:fldChar w:fldCharType="end"/>
        </w:r>
      </w:sdtContent>
    </w:sdt>
  </w:p>
  <w:p w14:paraId="3A8AFE74" w14:textId="61EB661A" w:rsidR="00A0016E" w:rsidRDefault="00A0016E" w:rsidP="00A0016E">
    <w:pPr>
      <w:pStyle w:val="UMHeader"/>
      <w:jc w:val="center"/>
    </w:pPr>
    <w:r w:rsidRPr="00507834">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B6C2E" w14:textId="77777777" w:rsidR="0099670C" w:rsidRDefault="0099670C" w:rsidP="00713001">
      <w:pPr>
        <w:spacing w:after="0"/>
      </w:pPr>
      <w:r>
        <w:separator/>
      </w:r>
    </w:p>
  </w:footnote>
  <w:footnote w:type="continuationSeparator" w:id="0">
    <w:p w14:paraId="6DDB5F46" w14:textId="77777777" w:rsidR="0099670C" w:rsidRDefault="0099670C" w:rsidP="00713001">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BD8CB56"/>
    <w:lvl w:ilvl="0">
      <w:start w:val="1"/>
      <w:numFmt w:val="bullet"/>
      <w:pStyle w:val="ListBullet2"/>
      <w:lvlText w:val=""/>
      <w:lvlJc w:val="left"/>
      <w:pPr>
        <w:tabs>
          <w:tab w:val="num" w:pos="720"/>
        </w:tabs>
        <w:ind w:left="720" w:hanging="360"/>
      </w:pPr>
      <w:rPr>
        <w:rFonts w:ascii="Symbol" w:hAnsi="Symbol" w:hint="default"/>
      </w:rPr>
    </w:lvl>
  </w:abstractNum>
  <w:abstractNum w:abstractNumId="1" w15:restartNumberingAfterBreak="0">
    <w:nsid w:val="FFFFFF88"/>
    <w:multiLevelType w:val="singleLevel"/>
    <w:tmpl w:val="57D4DF0E"/>
    <w:lvl w:ilvl="0">
      <w:start w:val="1"/>
      <w:numFmt w:val="decimal"/>
      <w:pStyle w:val="ListNumber"/>
      <w:lvlText w:val="%1."/>
      <w:lvlJc w:val="left"/>
      <w:pPr>
        <w:tabs>
          <w:tab w:val="num" w:pos="360"/>
        </w:tabs>
        <w:ind w:left="360" w:hanging="360"/>
      </w:pPr>
    </w:lvl>
  </w:abstractNum>
  <w:abstractNum w:abstractNumId="2" w15:restartNumberingAfterBreak="0">
    <w:nsid w:val="FFFFFF89"/>
    <w:multiLevelType w:val="singleLevel"/>
    <w:tmpl w:val="BC081998"/>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DE5425B"/>
    <w:multiLevelType w:val="hybridMultilevel"/>
    <w:tmpl w:val="A7A4C326"/>
    <w:lvl w:ilvl="0" w:tplc="A406FA1E">
      <w:start w:val="1"/>
      <w:numFmt w:val="bullet"/>
      <w:pStyle w:val="Table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DC2293"/>
    <w:multiLevelType w:val="multilevel"/>
    <w:tmpl w:val="5E80B914"/>
    <w:styleLink w:val="StyleOutlinenumberedVerdana10ptLeft025Hanging02"/>
    <w:lvl w:ilvl="0">
      <w:start w:val="3"/>
      <w:numFmt w:val="decimal"/>
      <w:lvlText w:val="%1."/>
      <w:lvlJc w:val="left"/>
      <w:pPr>
        <w:tabs>
          <w:tab w:val="num" w:pos="720"/>
        </w:tabs>
        <w:ind w:left="720" w:hanging="360"/>
      </w:pPr>
      <w:rPr>
        <w:rFonts w:ascii="Arial" w:hAnsi="Arial"/>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10680833"/>
    <w:multiLevelType w:val="hybridMultilevel"/>
    <w:tmpl w:val="955681D6"/>
    <w:lvl w:ilvl="0" w:tplc="6932301C">
      <w:start w:val="1"/>
      <w:numFmt w:val="bullet"/>
      <w:pStyle w:val="Bullet2"/>
      <w:lvlText w:val=""/>
      <w:lvlJc w:val="left"/>
      <w:pPr>
        <w:tabs>
          <w:tab w:val="num" w:pos="936"/>
        </w:tabs>
        <w:ind w:left="936" w:firstLine="504"/>
      </w:pPr>
      <w:rPr>
        <w:rFonts w:ascii="Wingdings" w:hAnsi="Wingdings" w:hint="default"/>
        <w:b w:val="0"/>
        <w:i w:val="0"/>
        <w:color w:val="333399"/>
        <w:sz w:val="1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7DF0D2F"/>
    <w:multiLevelType w:val="multilevel"/>
    <w:tmpl w:val="582E66C6"/>
    <w:lvl w:ilvl="0">
      <w:start w:val="1"/>
      <w:numFmt w:val="decimal"/>
      <w:pStyle w:val="UMH1"/>
      <w:lvlText w:val="%1."/>
      <w:lvlJc w:val="left"/>
      <w:pPr>
        <w:ind w:left="720" w:hanging="720"/>
      </w:pPr>
      <w:rPr>
        <w:rFonts w:ascii="Arial" w:hAnsi="Arial" w:hint="default"/>
        <w:b/>
        <w:i w:val="0"/>
        <w:sz w:val="32"/>
      </w:rPr>
    </w:lvl>
    <w:lvl w:ilvl="1">
      <w:start w:val="1"/>
      <w:numFmt w:val="decimal"/>
      <w:pStyle w:val="UMh2"/>
      <w:lvlText w:val="%1.%2"/>
      <w:lvlJc w:val="left"/>
      <w:pPr>
        <w:ind w:left="288" w:hanging="288"/>
      </w:pPr>
      <w:rPr>
        <w:rFonts w:hint="default"/>
      </w:rPr>
    </w:lvl>
    <w:lvl w:ilvl="2">
      <w:start w:val="1"/>
      <w:numFmt w:val="decimal"/>
      <w:pStyle w:val="UMh3"/>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7" w15:restartNumberingAfterBreak="0">
    <w:nsid w:val="1DD415F1"/>
    <w:multiLevelType w:val="hybridMultilevel"/>
    <w:tmpl w:val="AB80D4BE"/>
    <w:lvl w:ilvl="0" w:tplc="C05875FC">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 w15:restartNumberingAfterBreak="0">
    <w:nsid w:val="20730859"/>
    <w:multiLevelType w:val="hybridMultilevel"/>
    <w:tmpl w:val="EC400340"/>
    <w:lvl w:ilvl="0" w:tplc="B00A0018">
      <w:start w:val="1"/>
      <w:numFmt w:val="bullet"/>
      <w:pStyle w:val="liListbullet2"/>
      <w:lvlText w:val=""/>
      <w:lvlJc w:val="left"/>
      <w:pPr>
        <w:ind w:left="2160" w:hanging="360"/>
      </w:pPr>
      <w:rPr>
        <w:rFonts w:ascii="Wingdings" w:hAnsi="Wingdings" w:hint="default"/>
        <w:color w:val="808080" w:themeColor="background1" w:themeShade="80"/>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9" w15:restartNumberingAfterBreak="0">
    <w:nsid w:val="217E266D"/>
    <w:multiLevelType w:val="hybridMultilevel"/>
    <w:tmpl w:val="9DB01960"/>
    <w:lvl w:ilvl="0" w:tplc="FECA1508">
      <w:start w:val="1"/>
      <w:numFmt w:val="decimal"/>
      <w:pStyle w:val="FAQquest"/>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5E15CCB"/>
    <w:multiLevelType w:val="multilevel"/>
    <w:tmpl w:val="177EC636"/>
    <w:styleLink w:val="StyleOutlinenumberedVerdana10ptLeft025Hanging023"/>
    <w:lvl w:ilvl="0">
      <w:start w:val="9"/>
      <w:numFmt w:val="decimal"/>
      <w:lvlText w:val="%1."/>
      <w:lvlJc w:val="left"/>
      <w:pPr>
        <w:tabs>
          <w:tab w:val="num" w:pos="720"/>
        </w:tabs>
        <w:ind w:left="720" w:hanging="360"/>
      </w:pPr>
      <w:rPr>
        <w:rFonts w:ascii="Arial" w:hAnsi="Arial"/>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9585B4A"/>
    <w:multiLevelType w:val="hybridMultilevel"/>
    <w:tmpl w:val="9EACAC24"/>
    <w:lvl w:ilvl="0" w:tplc="68C85526">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2A2E4FDF"/>
    <w:multiLevelType w:val="hybridMultilevel"/>
    <w:tmpl w:val="CB02BD68"/>
    <w:lvl w:ilvl="0" w:tplc="D5BC4AD0">
      <w:start w:val="1"/>
      <w:numFmt w:val="lowerLetter"/>
      <w:pStyle w:val="liProcedure1"/>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30FD0588"/>
    <w:multiLevelType w:val="multilevel"/>
    <w:tmpl w:val="40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2843D6F"/>
    <w:multiLevelType w:val="multilevel"/>
    <w:tmpl w:val="F2BA80B4"/>
    <w:lvl w:ilvl="0">
      <w:start w:val="1"/>
      <w:numFmt w:val="decimal"/>
      <w:lvlText w:val="%1."/>
      <w:lvlJc w:val="left"/>
      <w:pPr>
        <w:ind w:left="360" w:hanging="360"/>
      </w:pPr>
    </w:lvl>
    <w:lvl w:ilvl="1">
      <w:start w:val="1"/>
      <w:numFmt w:val="decimal"/>
      <w:lvlText w:val="%1.%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338C366A"/>
    <w:multiLevelType w:val="hybridMultilevel"/>
    <w:tmpl w:val="11EE48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6" w15:restartNumberingAfterBreak="0">
    <w:nsid w:val="36FC1F80"/>
    <w:multiLevelType w:val="hybridMultilevel"/>
    <w:tmpl w:val="17F6B29C"/>
    <w:lvl w:ilvl="0" w:tplc="9BF0EEFC">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3C3C0F6C"/>
    <w:multiLevelType w:val="multilevel"/>
    <w:tmpl w:val="2758AA84"/>
    <w:lvl w:ilvl="0">
      <w:start w:val="1"/>
      <w:numFmt w:val="decimal"/>
      <w:pStyle w:val="Heading1"/>
      <w:lvlText w:val="%1."/>
      <w:lvlJc w:val="left"/>
      <w:pPr>
        <w:tabs>
          <w:tab w:val="num" w:pos="360"/>
        </w:tabs>
        <w:ind w:left="0" w:firstLine="0"/>
      </w:pPr>
      <w:rPr>
        <w:rFonts w:hint="default"/>
        <w:b/>
        <w:i w:val="0"/>
        <w:sz w:val="36"/>
      </w:rPr>
    </w:lvl>
    <w:lvl w:ilvl="1">
      <w:start w:val="1"/>
      <w:numFmt w:val="decimal"/>
      <w:pStyle w:val="Heading2"/>
      <w:lvlText w:val="%1.%2"/>
      <w:lvlJc w:val="left"/>
      <w:pPr>
        <w:tabs>
          <w:tab w:val="num" w:pos="0"/>
        </w:tabs>
        <w:ind w:left="0" w:firstLine="0"/>
      </w:pPr>
      <w:rPr>
        <w:rFonts w:hint="default"/>
        <w:b/>
        <w:i w:val="0"/>
        <w:sz w:val="28"/>
      </w:rPr>
    </w:lvl>
    <w:lvl w:ilvl="2">
      <w:start w:val="1"/>
      <w:numFmt w:val="decimal"/>
      <w:pStyle w:val="Heading3"/>
      <w:lvlText w:val="%1.%2.%3"/>
      <w:lvlJc w:val="left"/>
      <w:pPr>
        <w:tabs>
          <w:tab w:val="num" w:pos="0"/>
        </w:tabs>
        <w:ind w:left="0" w:firstLine="0"/>
      </w:pPr>
      <w:rPr>
        <w:rFonts w:hint="default"/>
      </w:rPr>
    </w:lvl>
    <w:lvl w:ilvl="3">
      <w:start w:val="1"/>
      <w:numFmt w:val="decimal"/>
      <w:pStyle w:val="Heading4"/>
      <w:lvlText w:val="%1.%2.%3.%4"/>
      <w:lvlJc w:val="left"/>
      <w:pPr>
        <w:tabs>
          <w:tab w:val="num" w:pos="0"/>
        </w:tabs>
        <w:ind w:left="0" w:firstLine="0"/>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15:restartNumberingAfterBreak="0">
    <w:nsid w:val="3CFE2B21"/>
    <w:multiLevelType w:val="hybridMultilevel"/>
    <w:tmpl w:val="FDA44354"/>
    <w:lvl w:ilvl="0" w:tplc="884E8714">
      <w:start w:val="1"/>
      <w:numFmt w:val="bullet"/>
      <w:pStyle w:val="Bullet1"/>
      <w:lvlText w:val=""/>
      <w:lvlJc w:val="left"/>
      <w:pPr>
        <w:tabs>
          <w:tab w:val="num" w:pos="504"/>
        </w:tabs>
        <w:ind w:left="504" w:hanging="360"/>
      </w:pPr>
      <w:rPr>
        <w:rFonts w:ascii="Symbol" w:hAnsi="Symbol" w:hint="default"/>
        <w:color w:val="666699"/>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DF76E44"/>
    <w:multiLevelType w:val="multilevel"/>
    <w:tmpl w:val="5E80B914"/>
    <w:styleLink w:val="StyleOutlinenumberedVerdana10ptLeft025Hanging022"/>
    <w:lvl w:ilvl="0">
      <w:start w:val="3"/>
      <w:numFmt w:val="decimal"/>
      <w:lvlText w:val="%1."/>
      <w:lvlJc w:val="left"/>
      <w:pPr>
        <w:tabs>
          <w:tab w:val="num" w:pos="720"/>
        </w:tabs>
        <w:ind w:left="720" w:hanging="360"/>
      </w:pPr>
      <w:rPr>
        <w:rFonts w:ascii="Arial" w:hAnsi="Arial"/>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3E613E85"/>
    <w:multiLevelType w:val="multilevel"/>
    <w:tmpl w:val="659219BE"/>
    <w:lvl w:ilvl="0">
      <w:start w:val="12"/>
      <w:numFmt w:val="decimal"/>
      <w:lvlText w:val="%1"/>
      <w:lvlJc w:val="left"/>
      <w:pPr>
        <w:ind w:left="720" w:hanging="360"/>
      </w:pPr>
      <w:rPr>
        <w:rFonts w:hint="default"/>
      </w:rPr>
    </w:lvl>
    <w:lvl w:ilvl="1">
      <w:start w:val="1"/>
      <w:numFmt w:val="decimal"/>
      <w:isLgl/>
      <w:lvlText w:val="%1.%2"/>
      <w:lvlJc w:val="left"/>
      <w:pPr>
        <w:ind w:left="825"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0147F94"/>
    <w:multiLevelType w:val="multilevel"/>
    <w:tmpl w:val="5E80B914"/>
    <w:styleLink w:val="StyleOutlinenumberedVerdana10ptLeft025Hanging021"/>
    <w:lvl w:ilvl="0">
      <w:start w:val="3"/>
      <w:numFmt w:val="decimal"/>
      <w:lvlText w:val="%1."/>
      <w:lvlJc w:val="left"/>
      <w:pPr>
        <w:tabs>
          <w:tab w:val="num" w:pos="720"/>
        </w:tabs>
        <w:ind w:left="720" w:hanging="360"/>
      </w:pPr>
      <w:rPr>
        <w:rFonts w:ascii="Arial" w:hAnsi="Arial"/>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15:restartNumberingAfterBreak="0">
    <w:nsid w:val="48C320DF"/>
    <w:multiLevelType w:val="multilevel"/>
    <w:tmpl w:val="19DC62AC"/>
    <w:lvl w:ilvl="0">
      <w:start w:val="12"/>
      <w:numFmt w:val="decimal"/>
      <w:lvlText w:val="%1"/>
      <w:lvlJc w:val="left"/>
      <w:pPr>
        <w:ind w:left="465" w:hanging="465"/>
      </w:pPr>
      <w:rPr>
        <w:rFonts w:hint="default"/>
      </w:rPr>
    </w:lvl>
    <w:lvl w:ilvl="1">
      <w:start w:val="2"/>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4E2E7CBD"/>
    <w:multiLevelType w:val="hybridMultilevel"/>
    <w:tmpl w:val="8320E744"/>
    <w:lvl w:ilvl="0" w:tplc="6A8A8C72">
      <w:start w:val="1"/>
      <w:numFmt w:val="lowerRoman"/>
      <w:pStyle w:val="liProcedure4"/>
      <w:lvlText w:val="%1."/>
      <w:lvlJc w:val="right"/>
      <w:pPr>
        <w:ind w:left="3240" w:hanging="360"/>
      </w:p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4" w15:restartNumberingAfterBreak="0">
    <w:nsid w:val="51FD2215"/>
    <w:multiLevelType w:val="hybridMultilevel"/>
    <w:tmpl w:val="021C6D72"/>
    <w:lvl w:ilvl="0" w:tplc="27147A56">
      <w:start w:val="1"/>
      <w:numFmt w:val="lowerRoman"/>
      <w:pStyle w:val="liProcedure2"/>
      <w:lvlText w:val="%1."/>
      <w:lvlJc w:val="right"/>
      <w:pPr>
        <w:ind w:left="1890" w:hanging="360"/>
      </w:pPr>
      <w:rPr>
        <w:b w:val="0"/>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2E57461"/>
    <w:multiLevelType w:val="hybridMultilevel"/>
    <w:tmpl w:val="25E8AEA2"/>
    <w:lvl w:ilvl="0" w:tplc="FFFFFFFF">
      <w:start w:val="1"/>
      <w:numFmt w:val="decimal"/>
      <w:pStyle w:val="Logo"/>
      <w:lvlText w:val="%1."/>
      <w:lvlJc w:val="left"/>
      <w:pPr>
        <w:tabs>
          <w:tab w:val="num" w:pos="792"/>
        </w:tabs>
        <w:ind w:left="792" w:hanging="288"/>
      </w:pPr>
      <w:rPr>
        <w:rFonts w:ascii="Verdana" w:hAnsi="Verdana" w:hint="default"/>
        <w:b w:val="0"/>
        <w:i w:val="0"/>
        <w:sz w:val="20"/>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6" w15:restartNumberingAfterBreak="0">
    <w:nsid w:val="585F7F44"/>
    <w:multiLevelType w:val="hybridMultilevel"/>
    <w:tmpl w:val="CD94545E"/>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7" w15:restartNumberingAfterBreak="0">
    <w:nsid w:val="59490BC7"/>
    <w:multiLevelType w:val="multilevel"/>
    <w:tmpl w:val="19DC62AC"/>
    <w:lvl w:ilvl="0">
      <w:start w:val="12"/>
      <w:numFmt w:val="decimal"/>
      <w:lvlText w:val="%1"/>
      <w:lvlJc w:val="left"/>
      <w:pPr>
        <w:ind w:left="465" w:hanging="465"/>
      </w:pPr>
      <w:rPr>
        <w:rFonts w:hint="default"/>
      </w:rPr>
    </w:lvl>
    <w:lvl w:ilvl="1">
      <w:start w:val="2"/>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BF7667D"/>
    <w:multiLevelType w:val="hybridMultilevel"/>
    <w:tmpl w:val="DAB028D8"/>
    <w:lvl w:ilvl="0" w:tplc="6EB806C4">
      <w:start w:val="1"/>
      <w:numFmt w:val="decimal"/>
      <w:lvlText w:val="%1."/>
      <w:lvlJc w:val="left"/>
      <w:pPr>
        <w:ind w:left="1080" w:hanging="360"/>
      </w:pPr>
    </w:lvl>
    <w:lvl w:ilvl="1" w:tplc="08090019">
      <w:start w:val="1"/>
      <w:numFmt w:val="lowerLetter"/>
      <w:lvlText w:val="%2."/>
      <w:lvlJc w:val="left"/>
      <w:pPr>
        <w:ind w:left="1800" w:hanging="360"/>
      </w:pPr>
    </w:lvl>
    <w:lvl w:ilvl="2" w:tplc="0809001B">
      <w:start w:val="1"/>
      <w:numFmt w:val="lowerRoman"/>
      <w:lvlText w:val="%3."/>
      <w:lvlJc w:val="right"/>
      <w:pPr>
        <w:ind w:left="2520" w:hanging="180"/>
      </w:pPr>
    </w:lvl>
    <w:lvl w:ilvl="3" w:tplc="0809000F">
      <w:start w:val="1"/>
      <w:numFmt w:val="decimal"/>
      <w:lvlText w:val="%4."/>
      <w:lvlJc w:val="left"/>
      <w:pPr>
        <w:ind w:left="3240" w:hanging="360"/>
      </w:pPr>
    </w:lvl>
    <w:lvl w:ilvl="4" w:tplc="08090019">
      <w:start w:val="1"/>
      <w:numFmt w:val="lowerLetter"/>
      <w:lvlText w:val="%5."/>
      <w:lvlJc w:val="left"/>
      <w:pPr>
        <w:ind w:left="3960" w:hanging="360"/>
      </w:pPr>
    </w:lvl>
    <w:lvl w:ilvl="5" w:tplc="0809001B">
      <w:start w:val="1"/>
      <w:numFmt w:val="lowerRoman"/>
      <w:lvlText w:val="%6."/>
      <w:lvlJc w:val="right"/>
      <w:pPr>
        <w:ind w:left="4680" w:hanging="180"/>
      </w:pPr>
    </w:lvl>
    <w:lvl w:ilvl="6" w:tplc="0809000F">
      <w:start w:val="1"/>
      <w:numFmt w:val="decimal"/>
      <w:lvlText w:val="%7."/>
      <w:lvlJc w:val="left"/>
      <w:pPr>
        <w:ind w:left="5400" w:hanging="360"/>
      </w:pPr>
    </w:lvl>
    <w:lvl w:ilvl="7" w:tplc="08090019">
      <w:start w:val="1"/>
      <w:numFmt w:val="lowerLetter"/>
      <w:lvlText w:val="%8."/>
      <w:lvlJc w:val="left"/>
      <w:pPr>
        <w:ind w:left="6120" w:hanging="360"/>
      </w:pPr>
    </w:lvl>
    <w:lvl w:ilvl="8" w:tplc="0809001B">
      <w:start w:val="1"/>
      <w:numFmt w:val="lowerRoman"/>
      <w:lvlText w:val="%9."/>
      <w:lvlJc w:val="right"/>
      <w:pPr>
        <w:ind w:left="6840" w:hanging="180"/>
      </w:pPr>
    </w:lvl>
  </w:abstractNum>
  <w:abstractNum w:abstractNumId="29" w15:restartNumberingAfterBreak="0">
    <w:nsid w:val="5DB813A5"/>
    <w:multiLevelType w:val="hybridMultilevel"/>
    <w:tmpl w:val="56AA2E7C"/>
    <w:lvl w:ilvl="0" w:tplc="4009000F">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0" w15:restartNumberingAfterBreak="0">
    <w:nsid w:val="63B30AFE"/>
    <w:multiLevelType w:val="hybridMultilevel"/>
    <w:tmpl w:val="9A380718"/>
    <w:lvl w:ilvl="0" w:tplc="FD16ED00">
      <w:start w:val="1"/>
      <w:numFmt w:val="decimal"/>
      <w:pStyle w:val="ListNumber2"/>
      <w:lvlText w:val="%1."/>
      <w:lvlJc w:val="left"/>
      <w:pPr>
        <w:tabs>
          <w:tab w:val="num" w:pos="1080"/>
        </w:tabs>
        <w:ind w:left="1080" w:hanging="360"/>
      </w:pPr>
      <w:rPr>
        <w:rFonts w:hint="default"/>
      </w:r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1" w15:restartNumberingAfterBreak="0">
    <w:nsid w:val="6EAA35A9"/>
    <w:multiLevelType w:val="hybridMultilevel"/>
    <w:tmpl w:val="20D621AE"/>
    <w:lvl w:ilvl="0" w:tplc="264EDBD6">
      <w:start w:val="1"/>
      <w:numFmt w:val="decimal"/>
      <w:pStyle w:val="liProcedur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EC436C6"/>
    <w:multiLevelType w:val="multilevel"/>
    <w:tmpl w:val="40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435685A"/>
    <w:multiLevelType w:val="multilevel"/>
    <w:tmpl w:val="C60E8C1A"/>
    <w:lvl w:ilvl="0">
      <w:start w:val="1"/>
      <w:numFmt w:val="bullet"/>
      <w:pStyle w:val="liListbullet"/>
      <w:lvlText w:val=""/>
      <w:lvlJc w:val="left"/>
      <w:pPr>
        <w:ind w:left="1440" w:hanging="360"/>
      </w:pPr>
      <w:rPr>
        <w:rFonts w:ascii="Symbol" w:hAnsi="Symbol" w:hint="default"/>
        <w:color w:val="808080" w:themeColor="background1" w:themeShade="8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62A6DE5"/>
    <w:multiLevelType w:val="hybridMultilevel"/>
    <w:tmpl w:val="255C9106"/>
    <w:lvl w:ilvl="0" w:tplc="33489794">
      <w:start w:val="1"/>
      <w:numFmt w:val="bullet"/>
      <w:pStyle w:val="NormalJustified"/>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710E56"/>
    <w:multiLevelType w:val="hybridMultilevel"/>
    <w:tmpl w:val="A7ACDCCA"/>
    <w:lvl w:ilvl="0" w:tplc="ADF64BB4">
      <w:start w:val="1"/>
      <w:numFmt w:val="bullet"/>
      <w:pStyle w:val="liListbullet1"/>
      <w:lvlText w:val=""/>
      <w:lvlJc w:val="left"/>
      <w:pPr>
        <w:ind w:left="1872" w:hanging="360"/>
      </w:pPr>
      <w:rPr>
        <w:rFonts w:ascii="Wingdings" w:hAnsi="Wingdings" w:hint="default"/>
        <w:color w:val="808080" w:themeColor="background1" w:themeShade="80"/>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36" w15:restartNumberingAfterBreak="0">
    <w:nsid w:val="79B61C04"/>
    <w:multiLevelType w:val="hybridMultilevel"/>
    <w:tmpl w:val="E002441E"/>
    <w:lvl w:ilvl="0" w:tplc="3A727F3E">
      <w:start w:val="1"/>
      <w:numFmt w:val="decimal"/>
      <w:pStyle w:val="liProcedure3"/>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7BA3606C"/>
    <w:multiLevelType w:val="hybridMultilevel"/>
    <w:tmpl w:val="BC745C3E"/>
    <w:lvl w:ilvl="0" w:tplc="DA2A210A">
      <w:start w:val="1"/>
      <w:numFmt w:val="bullet"/>
      <w:pStyle w:val="TableBullet2"/>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7BDE3604"/>
    <w:multiLevelType w:val="hybridMultilevel"/>
    <w:tmpl w:val="115695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5563545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32625069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2251456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11170523">
    <w:abstractNumId w:val="29"/>
  </w:num>
  <w:num w:numId="5" w16cid:durableId="915700241">
    <w:abstractNumId w:val="11"/>
  </w:num>
  <w:num w:numId="6" w16cid:durableId="1784573620">
    <w:abstractNumId w:val="16"/>
  </w:num>
  <w:num w:numId="7" w16cid:durableId="2043245727">
    <w:abstractNumId w:val="7"/>
  </w:num>
  <w:num w:numId="8" w16cid:durableId="483399062">
    <w:abstractNumId w:val="14"/>
  </w:num>
  <w:num w:numId="9" w16cid:durableId="1385711647">
    <w:abstractNumId w:val="13"/>
  </w:num>
  <w:num w:numId="10" w16cid:durableId="1453674577">
    <w:abstractNumId w:val="32"/>
  </w:num>
  <w:num w:numId="11" w16cid:durableId="1646542641">
    <w:abstractNumId w:val="14"/>
  </w:num>
  <w:num w:numId="12" w16cid:durableId="1301694018">
    <w:abstractNumId w:val="14"/>
    <w:lvlOverride w:ilvl="0">
      <w:startOverride w:val="11"/>
    </w:lvlOverride>
  </w:num>
  <w:num w:numId="13" w16cid:durableId="7635747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26661799">
    <w:abstractNumId w:val="14"/>
  </w:num>
  <w:num w:numId="15" w16cid:durableId="1892113136">
    <w:abstractNumId w:val="14"/>
  </w:num>
  <w:num w:numId="16" w16cid:durableId="988165782">
    <w:abstractNumId w:val="20"/>
  </w:num>
  <w:num w:numId="17" w16cid:durableId="2062702338">
    <w:abstractNumId w:val="27"/>
  </w:num>
  <w:num w:numId="18" w16cid:durableId="982539248">
    <w:abstractNumId w:val="22"/>
  </w:num>
  <w:num w:numId="19" w16cid:durableId="431753003">
    <w:abstractNumId w:val="35"/>
  </w:num>
  <w:num w:numId="20" w16cid:durableId="525365138">
    <w:abstractNumId w:val="33"/>
  </w:num>
  <w:num w:numId="21" w16cid:durableId="77559705">
    <w:abstractNumId w:val="25"/>
  </w:num>
  <w:num w:numId="22" w16cid:durableId="1867062530">
    <w:abstractNumId w:val="4"/>
  </w:num>
  <w:num w:numId="23" w16cid:durableId="22437262">
    <w:abstractNumId w:val="21"/>
  </w:num>
  <w:num w:numId="24" w16cid:durableId="1386488842">
    <w:abstractNumId w:val="19"/>
  </w:num>
  <w:num w:numId="25" w16cid:durableId="1035040881">
    <w:abstractNumId w:val="10"/>
  </w:num>
  <w:num w:numId="26" w16cid:durableId="1305886162">
    <w:abstractNumId w:val="37"/>
  </w:num>
  <w:num w:numId="27" w16cid:durableId="1600405090">
    <w:abstractNumId w:val="3"/>
  </w:num>
  <w:num w:numId="28" w16cid:durableId="1843467271">
    <w:abstractNumId w:val="6"/>
  </w:num>
  <w:num w:numId="29" w16cid:durableId="159932338">
    <w:abstractNumId w:val="12"/>
  </w:num>
  <w:num w:numId="30" w16cid:durableId="215630382">
    <w:abstractNumId w:val="24"/>
  </w:num>
  <w:num w:numId="31" w16cid:durableId="281110554">
    <w:abstractNumId w:val="36"/>
  </w:num>
  <w:num w:numId="32" w16cid:durableId="125704842">
    <w:abstractNumId w:val="23"/>
  </w:num>
  <w:num w:numId="33" w16cid:durableId="1246723213">
    <w:abstractNumId w:val="9"/>
  </w:num>
  <w:num w:numId="34" w16cid:durableId="1999727474">
    <w:abstractNumId w:val="18"/>
  </w:num>
  <w:num w:numId="35" w16cid:durableId="1007365673">
    <w:abstractNumId w:val="5"/>
  </w:num>
  <w:num w:numId="36" w16cid:durableId="677389779">
    <w:abstractNumId w:val="17"/>
  </w:num>
  <w:num w:numId="37" w16cid:durableId="1329823327">
    <w:abstractNumId w:val="2"/>
  </w:num>
  <w:num w:numId="38" w16cid:durableId="1421877091">
    <w:abstractNumId w:val="0"/>
  </w:num>
  <w:num w:numId="39" w16cid:durableId="1550989818">
    <w:abstractNumId w:val="1"/>
    <w:lvlOverride w:ilvl="0">
      <w:startOverride w:val="1"/>
    </w:lvlOverride>
  </w:num>
  <w:num w:numId="40" w16cid:durableId="781849599">
    <w:abstractNumId w:val="30"/>
  </w:num>
  <w:num w:numId="41" w16cid:durableId="1433093120">
    <w:abstractNumId w:val="34"/>
  </w:num>
  <w:num w:numId="42" w16cid:durableId="2101216447">
    <w:abstractNumId w:val="8"/>
  </w:num>
  <w:num w:numId="43" w16cid:durableId="879441798">
    <w:abstractNumId w:val="31"/>
  </w:num>
  <w:num w:numId="44" w16cid:durableId="17797153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743985629">
    <w:abstractNumId w:val="38"/>
  </w:num>
  <w:num w:numId="46" w16cid:durableId="569922100">
    <w:abstractNumId w:val="17"/>
  </w:num>
  <w:num w:numId="47" w16cid:durableId="1354646771">
    <w:abstractNumId w:val="3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attachedTemplate r:id="rId1"/>
  <w:linkStyle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3001"/>
    <w:rsid w:val="000128AA"/>
    <w:rsid w:val="00013C6B"/>
    <w:rsid w:val="00030AD9"/>
    <w:rsid w:val="00032BF5"/>
    <w:rsid w:val="00036181"/>
    <w:rsid w:val="00046133"/>
    <w:rsid w:val="00060F23"/>
    <w:rsid w:val="00066032"/>
    <w:rsid w:val="000A1246"/>
    <w:rsid w:val="000C2722"/>
    <w:rsid w:val="000C54E4"/>
    <w:rsid w:val="000E1DEE"/>
    <w:rsid w:val="000F3D02"/>
    <w:rsid w:val="00131D7A"/>
    <w:rsid w:val="001A298A"/>
    <w:rsid w:val="001D27EA"/>
    <w:rsid w:val="001E7B66"/>
    <w:rsid w:val="002050A6"/>
    <w:rsid w:val="002154DD"/>
    <w:rsid w:val="00223BCE"/>
    <w:rsid w:val="00226857"/>
    <w:rsid w:val="00260948"/>
    <w:rsid w:val="00266170"/>
    <w:rsid w:val="002B1B65"/>
    <w:rsid w:val="00325430"/>
    <w:rsid w:val="00335829"/>
    <w:rsid w:val="003447C9"/>
    <w:rsid w:val="00355F57"/>
    <w:rsid w:val="00376339"/>
    <w:rsid w:val="00383CF0"/>
    <w:rsid w:val="003960FB"/>
    <w:rsid w:val="003B2B25"/>
    <w:rsid w:val="003C15B0"/>
    <w:rsid w:val="003E005A"/>
    <w:rsid w:val="003E356E"/>
    <w:rsid w:val="00400B59"/>
    <w:rsid w:val="00407132"/>
    <w:rsid w:val="00421F76"/>
    <w:rsid w:val="00426D73"/>
    <w:rsid w:val="00435045"/>
    <w:rsid w:val="00447727"/>
    <w:rsid w:val="004815F3"/>
    <w:rsid w:val="004A31B3"/>
    <w:rsid w:val="004B3D54"/>
    <w:rsid w:val="004D747F"/>
    <w:rsid w:val="00514322"/>
    <w:rsid w:val="00542ADA"/>
    <w:rsid w:val="005A137C"/>
    <w:rsid w:val="0061136F"/>
    <w:rsid w:val="00621CA0"/>
    <w:rsid w:val="00630A78"/>
    <w:rsid w:val="0063404E"/>
    <w:rsid w:val="00641B76"/>
    <w:rsid w:val="00646CD8"/>
    <w:rsid w:val="00666F05"/>
    <w:rsid w:val="00675B95"/>
    <w:rsid w:val="006B62E9"/>
    <w:rsid w:val="006C6566"/>
    <w:rsid w:val="006F7DF7"/>
    <w:rsid w:val="00713001"/>
    <w:rsid w:val="0071412B"/>
    <w:rsid w:val="00753E41"/>
    <w:rsid w:val="00762EF0"/>
    <w:rsid w:val="00765F42"/>
    <w:rsid w:val="007660C3"/>
    <w:rsid w:val="00786103"/>
    <w:rsid w:val="007A3147"/>
    <w:rsid w:val="007A5A57"/>
    <w:rsid w:val="007C5F29"/>
    <w:rsid w:val="007F7BAE"/>
    <w:rsid w:val="00803F6B"/>
    <w:rsid w:val="0082059E"/>
    <w:rsid w:val="00825A62"/>
    <w:rsid w:val="00830104"/>
    <w:rsid w:val="00832DC5"/>
    <w:rsid w:val="00844122"/>
    <w:rsid w:val="00871787"/>
    <w:rsid w:val="008740CC"/>
    <w:rsid w:val="00874156"/>
    <w:rsid w:val="00880B4F"/>
    <w:rsid w:val="008879E9"/>
    <w:rsid w:val="008B7FA5"/>
    <w:rsid w:val="008C0C04"/>
    <w:rsid w:val="008C45AD"/>
    <w:rsid w:val="00902D83"/>
    <w:rsid w:val="00903FD7"/>
    <w:rsid w:val="00925B83"/>
    <w:rsid w:val="009627C3"/>
    <w:rsid w:val="00964E01"/>
    <w:rsid w:val="00991D21"/>
    <w:rsid w:val="0099670C"/>
    <w:rsid w:val="009A0D90"/>
    <w:rsid w:val="009A3490"/>
    <w:rsid w:val="009C76B4"/>
    <w:rsid w:val="009D257C"/>
    <w:rsid w:val="009E2BAE"/>
    <w:rsid w:val="009E2EE9"/>
    <w:rsid w:val="009E6771"/>
    <w:rsid w:val="00A0016E"/>
    <w:rsid w:val="00A00B50"/>
    <w:rsid w:val="00A3622B"/>
    <w:rsid w:val="00A52568"/>
    <w:rsid w:val="00A94DF4"/>
    <w:rsid w:val="00AA333D"/>
    <w:rsid w:val="00AC3577"/>
    <w:rsid w:val="00AE6068"/>
    <w:rsid w:val="00B048E3"/>
    <w:rsid w:val="00B1241E"/>
    <w:rsid w:val="00B32F31"/>
    <w:rsid w:val="00B33C28"/>
    <w:rsid w:val="00B75C31"/>
    <w:rsid w:val="00B866ED"/>
    <w:rsid w:val="00BD4FB4"/>
    <w:rsid w:val="00BE6F5A"/>
    <w:rsid w:val="00C31F8A"/>
    <w:rsid w:val="00C44888"/>
    <w:rsid w:val="00C511B8"/>
    <w:rsid w:val="00C80FED"/>
    <w:rsid w:val="00CC4118"/>
    <w:rsid w:val="00CC699F"/>
    <w:rsid w:val="00D03789"/>
    <w:rsid w:val="00D3422A"/>
    <w:rsid w:val="00D37096"/>
    <w:rsid w:val="00D5040C"/>
    <w:rsid w:val="00D72F38"/>
    <w:rsid w:val="00D76977"/>
    <w:rsid w:val="00D76AA5"/>
    <w:rsid w:val="00D85A58"/>
    <w:rsid w:val="00D94652"/>
    <w:rsid w:val="00DD0BE3"/>
    <w:rsid w:val="00DD484E"/>
    <w:rsid w:val="00DE10A4"/>
    <w:rsid w:val="00DF272F"/>
    <w:rsid w:val="00DF4C4A"/>
    <w:rsid w:val="00E33DFF"/>
    <w:rsid w:val="00E45615"/>
    <w:rsid w:val="00E53BC0"/>
    <w:rsid w:val="00E86B1D"/>
    <w:rsid w:val="00E93BD4"/>
    <w:rsid w:val="00EB7AF1"/>
    <w:rsid w:val="00ED3212"/>
    <w:rsid w:val="00EE7BF9"/>
    <w:rsid w:val="00EF02AA"/>
    <w:rsid w:val="00EF2D69"/>
    <w:rsid w:val="00F13B53"/>
    <w:rsid w:val="00F14A7B"/>
    <w:rsid w:val="00F23739"/>
    <w:rsid w:val="00F41E07"/>
    <w:rsid w:val="00F931BB"/>
    <w:rsid w:val="00FA091E"/>
    <w:rsid w:val="00FC05D3"/>
    <w:rsid w:val="00FC6128"/>
    <w:rsid w:val="00FD7BC4"/>
    <w:rsid w:val="00FE6D76"/>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729310"/>
  <w15:chartTrackingRefBased/>
  <w15:docId w15:val="{C82A0741-739A-4DC5-B539-A2A156A77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2F38"/>
    <w:pPr>
      <w:keepLines/>
      <w:spacing w:before="240" w:after="120" w:line="240" w:lineRule="auto"/>
      <w:ind w:left="720"/>
    </w:pPr>
    <w:rPr>
      <w:rFonts w:ascii="Arial" w:eastAsia="Times New Roman" w:hAnsi="Arial" w:cs="Times New Roman"/>
      <w:kern w:val="0"/>
      <w:sz w:val="20"/>
      <w:szCs w:val="20"/>
      <w:lang w:val="en-GB"/>
      <w14:ligatures w14:val="none"/>
    </w:rPr>
  </w:style>
  <w:style w:type="paragraph" w:styleId="Heading1">
    <w:name w:val="heading 1"/>
    <w:basedOn w:val="TableofContents"/>
    <w:next w:val="Normal"/>
    <w:link w:val="Heading1Char"/>
    <w:qFormat/>
    <w:rsid w:val="00D72F38"/>
    <w:pPr>
      <w:keepNext/>
      <w:pageBreakBefore/>
      <w:numPr>
        <w:numId w:val="36"/>
      </w:numPr>
      <w:jc w:val="right"/>
      <w:outlineLvl w:val="0"/>
    </w:pPr>
  </w:style>
  <w:style w:type="paragraph" w:styleId="Heading2">
    <w:name w:val="heading 2"/>
    <w:next w:val="Normal"/>
    <w:link w:val="Heading2Char"/>
    <w:qFormat/>
    <w:rsid w:val="00D72F38"/>
    <w:pPr>
      <w:keepNext/>
      <w:keepLines/>
      <w:numPr>
        <w:ilvl w:val="1"/>
        <w:numId w:val="36"/>
      </w:numPr>
      <w:spacing w:before="240" w:after="120" w:line="240" w:lineRule="auto"/>
      <w:outlineLvl w:val="1"/>
    </w:pPr>
    <w:rPr>
      <w:rFonts w:ascii="Arial" w:eastAsia="Times New Roman" w:hAnsi="Arial" w:cs="Times New Roman"/>
      <w:b/>
      <w:kern w:val="0"/>
      <w:sz w:val="28"/>
      <w:szCs w:val="20"/>
      <w:u w:val="single"/>
      <w:lang w:val="en-US"/>
      <w14:ligatures w14:val="none"/>
    </w:rPr>
  </w:style>
  <w:style w:type="paragraph" w:styleId="Heading3">
    <w:name w:val="heading 3"/>
    <w:next w:val="Normal"/>
    <w:link w:val="Heading3Char"/>
    <w:qFormat/>
    <w:rsid w:val="00D72F38"/>
    <w:pPr>
      <w:keepNext/>
      <w:keepLines/>
      <w:numPr>
        <w:ilvl w:val="2"/>
        <w:numId w:val="36"/>
      </w:numPr>
      <w:tabs>
        <w:tab w:val="left" w:pos="288"/>
      </w:tabs>
      <w:spacing w:before="240" w:after="120" w:line="240" w:lineRule="auto"/>
      <w:outlineLvl w:val="2"/>
    </w:pPr>
    <w:rPr>
      <w:rFonts w:ascii="Arial" w:eastAsia="Times New Roman" w:hAnsi="Arial" w:cs="Times New Roman"/>
      <w:b/>
      <w:kern w:val="0"/>
      <w:sz w:val="24"/>
      <w:szCs w:val="20"/>
      <w:u w:val="single"/>
      <w:lang w:val="en-US"/>
      <w14:ligatures w14:val="none"/>
    </w:rPr>
  </w:style>
  <w:style w:type="paragraph" w:styleId="Heading4">
    <w:name w:val="heading 4"/>
    <w:basedOn w:val="Normal"/>
    <w:next w:val="Normal"/>
    <w:link w:val="Heading4Char"/>
    <w:autoRedefine/>
    <w:qFormat/>
    <w:rsid w:val="00D72F38"/>
    <w:pPr>
      <w:keepNext/>
      <w:numPr>
        <w:ilvl w:val="3"/>
        <w:numId w:val="36"/>
      </w:numPr>
      <w:tabs>
        <w:tab w:val="left" w:pos="720"/>
      </w:tabs>
      <w:outlineLvl w:val="3"/>
    </w:pPr>
    <w:rPr>
      <w:b/>
      <w:u w:val="single"/>
    </w:rPr>
  </w:style>
  <w:style w:type="paragraph" w:styleId="Heading5">
    <w:name w:val="heading 5"/>
    <w:basedOn w:val="Normal"/>
    <w:next w:val="Normal"/>
    <w:link w:val="Heading5Char"/>
    <w:qFormat/>
    <w:rsid w:val="00D72F38"/>
    <w:pPr>
      <w:keepNext/>
      <w:numPr>
        <w:ilvl w:val="4"/>
        <w:numId w:val="36"/>
      </w:numPr>
      <w:spacing w:before="120" w:after="60"/>
      <w:outlineLvl w:val="4"/>
    </w:pPr>
    <w:rPr>
      <w:b/>
      <w:sz w:val="25"/>
    </w:rPr>
  </w:style>
  <w:style w:type="paragraph" w:styleId="Heading6">
    <w:name w:val="heading 6"/>
    <w:basedOn w:val="Normal"/>
    <w:next w:val="Normal"/>
    <w:link w:val="Heading6Char"/>
    <w:qFormat/>
    <w:rsid w:val="00D72F38"/>
    <w:pPr>
      <w:keepNext/>
      <w:numPr>
        <w:ilvl w:val="5"/>
        <w:numId w:val="36"/>
      </w:numPr>
      <w:outlineLvl w:val="5"/>
    </w:pPr>
    <w:rPr>
      <w:rFonts w:ascii="Univers" w:hAnsi="Univers"/>
      <w:b/>
      <w:sz w:val="56"/>
    </w:rPr>
  </w:style>
  <w:style w:type="paragraph" w:styleId="Heading7">
    <w:name w:val="heading 7"/>
    <w:basedOn w:val="Normal"/>
    <w:next w:val="Normal"/>
    <w:link w:val="Heading7Char"/>
    <w:qFormat/>
    <w:rsid w:val="00D72F38"/>
    <w:pPr>
      <w:keepNext/>
      <w:numPr>
        <w:ilvl w:val="6"/>
        <w:numId w:val="36"/>
      </w:numPr>
      <w:outlineLvl w:val="6"/>
    </w:pPr>
    <w:rPr>
      <w:b/>
      <w:sz w:val="32"/>
    </w:rPr>
  </w:style>
  <w:style w:type="paragraph" w:styleId="Heading8">
    <w:name w:val="heading 8"/>
    <w:basedOn w:val="Normal"/>
    <w:next w:val="Normal"/>
    <w:link w:val="Heading8Char"/>
    <w:qFormat/>
    <w:rsid w:val="00D72F38"/>
    <w:pPr>
      <w:keepNext/>
      <w:numPr>
        <w:ilvl w:val="7"/>
        <w:numId w:val="36"/>
      </w:numPr>
      <w:pBdr>
        <w:bottom w:val="single" w:sz="4" w:space="1" w:color="auto"/>
      </w:pBdr>
      <w:jc w:val="center"/>
      <w:outlineLvl w:val="7"/>
    </w:pPr>
    <w:rPr>
      <w:b/>
      <w:sz w:val="32"/>
    </w:rPr>
  </w:style>
  <w:style w:type="paragraph" w:styleId="Heading9">
    <w:name w:val="heading 9"/>
    <w:basedOn w:val="Normal"/>
    <w:next w:val="Normal"/>
    <w:link w:val="Heading9Char"/>
    <w:qFormat/>
    <w:rsid w:val="00D72F38"/>
    <w:pPr>
      <w:keepNext/>
      <w:numPr>
        <w:ilvl w:val="8"/>
        <w:numId w:val="36"/>
      </w:numPr>
      <w:pBdr>
        <w:top w:val="single" w:sz="4" w:space="1" w:color="auto"/>
        <w:bottom w:val="single" w:sz="4" w:space="1" w:color="auto"/>
      </w:pBdr>
      <w:outlineLvl w:val="8"/>
    </w:pPr>
    <w:rPr>
      <w:b/>
    </w:rPr>
  </w:style>
  <w:style w:type="character" w:default="1" w:styleId="DefaultParagraphFont">
    <w:name w:val="Default Paragraph Font"/>
    <w:uiPriority w:val="1"/>
    <w:semiHidden/>
    <w:unhideWhenUsed/>
    <w:rsid w:val="00D72F3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72F38"/>
  </w:style>
  <w:style w:type="character" w:customStyle="1" w:styleId="Heading1Char">
    <w:name w:val="Heading 1 Char"/>
    <w:basedOn w:val="DefaultParagraphFont"/>
    <w:link w:val="Heading1"/>
    <w:rsid w:val="00D72F38"/>
    <w:rPr>
      <w:rFonts w:ascii="Arial" w:eastAsia="Times New Roman" w:hAnsi="Arial" w:cs="Times New Roman"/>
      <w:b/>
      <w:kern w:val="0"/>
      <w:sz w:val="36"/>
      <w:szCs w:val="20"/>
      <w:lang w:val="en-US"/>
      <w14:ligatures w14:val="none"/>
    </w:rPr>
  </w:style>
  <w:style w:type="paragraph" w:styleId="TOCHeading">
    <w:name w:val="TOC Heading"/>
    <w:basedOn w:val="Heading1"/>
    <w:next w:val="Normal"/>
    <w:uiPriority w:val="39"/>
    <w:unhideWhenUsed/>
    <w:qFormat/>
    <w:rsid w:val="00D72F38"/>
    <w:pPr>
      <w:outlineLvl w:val="9"/>
    </w:pPr>
  </w:style>
  <w:style w:type="paragraph" w:styleId="TOC1">
    <w:name w:val="toc 1"/>
    <w:basedOn w:val="Normal"/>
    <w:next w:val="Normal"/>
    <w:uiPriority w:val="39"/>
    <w:rsid w:val="00D72F38"/>
    <w:pPr>
      <w:ind w:left="0"/>
    </w:pPr>
    <w:rPr>
      <w:rFonts w:asciiTheme="minorHAnsi" w:hAnsiTheme="minorHAnsi" w:cstheme="minorHAnsi"/>
      <w:b/>
      <w:bCs/>
    </w:rPr>
  </w:style>
  <w:style w:type="character" w:styleId="Hyperlink">
    <w:name w:val="Hyperlink"/>
    <w:uiPriority w:val="99"/>
    <w:rsid w:val="00D72F38"/>
    <w:rPr>
      <w:color w:val="0000FF"/>
      <w:u w:val="single"/>
    </w:rPr>
  </w:style>
  <w:style w:type="paragraph" w:styleId="Header">
    <w:name w:val="header"/>
    <w:basedOn w:val="Normal"/>
    <w:link w:val="HeaderChar"/>
    <w:rsid w:val="00D72F38"/>
    <w:pPr>
      <w:tabs>
        <w:tab w:val="center" w:pos="4320"/>
        <w:tab w:val="right" w:pos="8640"/>
      </w:tabs>
    </w:pPr>
  </w:style>
  <w:style w:type="character" w:customStyle="1" w:styleId="HeaderChar">
    <w:name w:val="Header Char"/>
    <w:basedOn w:val="DefaultParagraphFont"/>
    <w:link w:val="Header"/>
    <w:rsid w:val="00D72F38"/>
    <w:rPr>
      <w:rFonts w:ascii="Arial" w:eastAsia="Times New Roman" w:hAnsi="Arial" w:cs="Times New Roman"/>
      <w:kern w:val="0"/>
      <w:sz w:val="20"/>
      <w:szCs w:val="20"/>
      <w:lang w:val="en-GB"/>
      <w14:ligatures w14:val="none"/>
    </w:rPr>
  </w:style>
  <w:style w:type="paragraph" w:styleId="Footer">
    <w:name w:val="footer"/>
    <w:basedOn w:val="Normal"/>
    <w:link w:val="FooterChar"/>
    <w:autoRedefine/>
    <w:uiPriority w:val="99"/>
    <w:rsid w:val="00D72F38"/>
    <w:pPr>
      <w:tabs>
        <w:tab w:val="center" w:pos="4320"/>
        <w:tab w:val="right" w:pos="8640"/>
      </w:tabs>
      <w:ind w:left="-180"/>
      <w:jc w:val="center"/>
    </w:pPr>
  </w:style>
  <w:style w:type="character" w:customStyle="1" w:styleId="FooterChar">
    <w:name w:val="Footer Char"/>
    <w:link w:val="Footer"/>
    <w:uiPriority w:val="99"/>
    <w:rsid w:val="00D72F38"/>
    <w:rPr>
      <w:rFonts w:ascii="Arial" w:eastAsia="Times New Roman" w:hAnsi="Arial" w:cs="Times New Roman"/>
      <w:kern w:val="0"/>
      <w:sz w:val="20"/>
      <w:szCs w:val="20"/>
      <w:lang w:val="en-GB"/>
      <w14:ligatures w14:val="none"/>
    </w:rPr>
  </w:style>
  <w:style w:type="character" w:customStyle="1" w:styleId="Heading2Char">
    <w:name w:val="Heading 2 Char"/>
    <w:basedOn w:val="DefaultParagraphFont"/>
    <w:link w:val="Heading2"/>
    <w:rsid w:val="00D72F38"/>
    <w:rPr>
      <w:rFonts w:ascii="Arial" w:eastAsia="Times New Roman" w:hAnsi="Arial" w:cs="Times New Roman"/>
      <w:b/>
      <w:kern w:val="0"/>
      <w:sz w:val="28"/>
      <w:szCs w:val="20"/>
      <w:u w:val="single"/>
      <w:lang w:val="en-US"/>
      <w14:ligatures w14:val="none"/>
    </w:rPr>
  </w:style>
  <w:style w:type="paragraph" w:styleId="TOC2">
    <w:name w:val="toc 2"/>
    <w:basedOn w:val="Normal"/>
    <w:next w:val="Normal"/>
    <w:uiPriority w:val="39"/>
    <w:rsid w:val="00D72F38"/>
    <w:pPr>
      <w:spacing w:before="120" w:after="0"/>
      <w:ind w:left="200"/>
    </w:pPr>
    <w:rPr>
      <w:rFonts w:asciiTheme="minorHAnsi" w:hAnsiTheme="minorHAnsi" w:cstheme="minorHAnsi"/>
      <w:i/>
      <w:iCs/>
    </w:rPr>
  </w:style>
  <w:style w:type="paragraph" w:styleId="ListParagraph">
    <w:name w:val="List Paragraph"/>
    <w:basedOn w:val="Normal"/>
    <w:uiPriority w:val="34"/>
    <w:qFormat/>
    <w:rsid w:val="00D72F38"/>
    <w:pPr>
      <w:contextualSpacing/>
    </w:pPr>
  </w:style>
  <w:style w:type="character" w:customStyle="1" w:styleId="UnresolvedMention1">
    <w:name w:val="Unresolved Mention1"/>
    <w:basedOn w:val="DefaultParagraphFont"/>
    <w:uiPriority w:val="99"/>
    <w:semiHidden/>
    <w:unhideWhenUsed/>
    <w:rsid w:val="00E53BC0"/>
    <w:rPr>
      <w:color w:val="605E5C"/>
      <w:shd w:val="clear" w:color="auto" w:fill="E1DFDD"/>
    </w:rPr>
  </w:style>
  <w:style w:type="character" w:styleId="Strong">
    <w:name w:val="Strong"/>
    <w:basedOn w:val="DefaultParagraphFont"/>
    <w:uiPriority w:val="22"/>
    <w:qFormat/>
    <w:rsid w:val="00D72F38"/>
    <w:rPr>
      <w:b/>
      <w:bCs/>
    </w:rPr>
  </w:style>
  <w:style w:type="paragraph" w:styleId="NoSpacing">
    <w:name w:val="No Spacing"/>
    <w:uiPriority w:val="1"/>
    <w:qFormat/>
    <w:rsid w:val="00D72F38"/>
    <w:pPr>
      <w:spacing w:before="120" w:after="0" w:line="240" w:lineRule="auto"/>
    </w:pPr>
    <w:rPr>
      <w:rFonts w:ascii="Calibri" w:eastAsia="Calibri" w:hAnsi="Calibri" w:cs="Times New Roman"/>
      <w:kern w:val="0"/>
      <w:lang w:val="en-US" w:bidi="en-US"/>
      <w14:ligatures w14:val="none"/>
    </w:rPr>
  </w:style>
  <w:style w:type="paragraph" w:styleId="NormalWeb">
    <w:name w:val="Normal (Web)"/>
    <w:basedOn w:val="Normal"/>
    <w:rsid w:val="00D72F38"/>
  </w:style>
  <w:style w:type="character" w:customStyle="1" w:styleId="Heading3Char">
    <w:name w:val="Heading 3 Char"/>
    <w:basedOn w:val="DefaultParagraphFont"/>
    <w:link w:val="Heading3"/>
    <w:rsid w:val="00D72F38"/>
    <w:rPr>
      <w:rFonts w:ascii="Arial" w:eastAsia="Times New Roman" w:hAnsi="Arial" w:cs="Times New Roman"/>
      <w:b/>
      <w:kern w:val="0"/>
      <w:sz w:val="24"/>
      <w:szCs w:val="20"/>
      <w:u w:val="single"/>
      <w:lang w:val="en-US"/>
      <w14:ligatures w14:val="none"/>
    </w:rPr>
  </w:style>
  <w:style w:type="character" w:customStyle="1" w:styleId="Heading4Char">
    <w:name w:val="Heading 4 Char"/>
    <w:basedOn w:val="DefaultParagraphFont"/>
    <w:link w:val="Heading4"/>
    <w:rsid w:val="00D72F38"/>
    <w:rPr>
      <w:rFonts w:ascii="Arial" w:eastAsia="Times New Roman" w:hAnsi="Arial" w:cs="Times New Roman"/>
      <w:b/>
      <w:kern w:val="0"/>
      <w:sz w:val="20"/>
      <w:szCs w:val="20"/>
      <w:u w:val="single"/>
      <w:lang w:val="en-GB"/>
      <w14:ligatures w14:val="none"/>
    </w:rPr>
  </w:style>
  <w:style w:type="character" w:customStyle="1" w:styleId="Heading5Char">
    <w:name w:val="Heading 5 Char"/>
    <w:basedOn w:val="DefaultParagraphFont"/>
    <w:link w:val="Heading5"/>
    <w:rsid w:val="00D72F38"/>
    <w:rPr>
      <w:rFonts w:ascii="Arial" w:eastAsia="Times New Roman" w:hAnsi="Arial" w:cs="Times New Roman"/>
      <w:b/>
      <w:kern w:val="0"/>
      <w:sz w:val="25"/>
      <w:szCs w:val="20"/>
      <w:lang w:val="en-GB"/>
      <w14:ligatures w14:val="none"/>
    </w:rPr>
  </w:style>
  <w:style w:type="character" w:customStyle="1" w:styleId="Heading6Char">
    <w:name w:val="Heading 6 Char"/>
    <w:basedOn w:val="DefaultParagraphFont"/>
    <w:link w:val="Heading6"/>
    <w:rsid w:val="00D72F38"/>
    <w:rPr>
      <w:rFonts w:ascii="Univers" w:eastAsia="Times New Roman" w:hAnsi="Univers" w:cs="Times New Roman"/>
      <w:b/>
      <w:kern w:val="0"/>
      <w:sz w:val="56"/>
      <w:szCs w:val="20"/>
      <w:lang w:val="en-GB"/>
      <w14:ligatures w14:val="none"/>
    </w:rPr>
  </w:style>
  <w:style w:type="character" w:customStyle="1" w:styleId="Heading7Char">
    <w:name w:val="Heading 7 Char"/>
    <w:basedOn w:val="DefaultParagraphFont"/>
    <w:link w:val="Heading7"/>
    <w:rsid w:val="00D72F38"/>
    <w:rPr>
      <w:rFonts w:ascii="Arial" w:eastAsia="Times New Roman" w:hAnsi="Arial" w:cs="Times New Roman"/>
      <w:b/>
      <w:kern w:val="0"/>
      <w:sz w:val="32"/>
      <w:szCs w:val="20"/>
      <w:lang w:val="en-GB"/>
      <w14:ligatures w14:val="none"/>
    </w:rPr>
  </w:style>
  <w:style w:type="character" w:customStyle="1" w:styleId="Heading8Char">
    <w:name w:val="Heading 8 Char"/>
    <w:basedOn w:val="DefaultParagraphFont"/>
    <w:link w:val="Heading8"/>
    <w:rsid w:val="00D72F38"/>
    <w:rPr>
      <w:rFonts w:ascii="Arial" w:eastAsia="Times New Roman" w:hAnsi="Arial" w:cs="Times New Roman"/>
      <w:b/>
      <w:kern w:val="0"/>
      <w:sz w:val="32"/>
      <w:szCs w:val="20"/>
      <w:lang w:val="en-GB"/>
      <w14:ligatures w14:val="none"/>
    </w:rPr>
  </w:style>
  <w:style w:type="character" w:customStyle="1" w:styleId="Heading9Char">
    <w:name w:val="Heading 9 Char"/>
    <w:basedOn w:val="DefaultParagraphFont"/>
    <w:link w:val="Heading9"/>
    <w:rsid w:val="00D72F38"/>
    <w:rPr>
      <w:rFonts w:ascii="Arial" w:eastAsia="Times New Roman" w:hAnsi="Arial" w:cs="Times New Roman"/>
      <w:b/>
      <w:kern w:val="0"/>
      <w:sz w:val="20"/>
      <w:szCs w:val="20"/>
      <w:lang w:val="en-GB"/>
      <w14:ligatures w14:val="none"/>
    </w:rPr>
  </w:style>
  <w:style w:type="paragraph" w:styleId="Subtitle">
    <w:name w:val="Subtitle"/>
    <w:basedOn w:val="Normal"/>
    <w:next w:val="Normal"/>
    <w:link w:val="SubtitleChar"/>
    <w:uiPriority w:val="11"/>
    <w:qFormat/>
    <w:rsid w:val="00D72F38"/>
    <w:pPr>
      <w:numPr>
        <w:ilvl w:val="1"/>
      </w:numPr>
      <w:ind w:left="720"/>
    </w:pPr>
    <w:rPr>
      <w:rFonts w:asciiTheme="majorHAnsi" w:eastAsiaTheme="majorEastAsia" w:hAnsiTheme="majorHAnsi" w:cstheme="majorBidi"/>
      <w:i/>
      <w:iCs/>
      <w:color w:val="4472C4" w:themeColor="accent1"/>
      <w:spacing w:val="15"/>
      <w:sz w:val="24"/>
      <w:szCs w:val="24"/>
    </w:rPr>
  </w:style>
  <w:style w:type="character" w:customStyle="1" w:styleId="SubtitleChar">
    <w:name w:val="Subtitle Char"/>
    <w:basedOn w:val="DefaultParagraphFont"/>
    <w:link w:val="Subtitle"/>
    <w:uiPriority w:val="11"/>
    <w:rsid w:val="00D72F38"/>
    <w:rPr>
      <w:rFonts w:asciiTheme="majorHAnsi" w:eastAsiaTheme="majorEastAsia" w:hAnsiTheme="majorHAnsi" w:cstheme="majorBidi"/>
      <w:i/>
      <w:iCs/>
      <w:color w:val="4472C4" w:themeColor="accent1"/>
      <w:spacing w:val="15"/>
      <w:kern w:val="0"/>
      <w:sz w:val="24"/>
      <w:szCs w:val="24"/>
      <w:lang w:val="en-GB"/>
      <w14:ligatures w14:val="none"/>
    </w:rPr>
  </w:style>
  <w:style w:type="character" w:styleId="IntenseEmphasis">
    <w:name w:val="Intense Emphasis"/>
    <w:basedOn w:val="DefaultParagraphFont"/>
    <w:uiPriority w:val="21"/>
    <w:qFormat/>
    <w:rsid w:val="00D72F38"/>
    <w:rPr>
      <w:b/>
      <w:bCs/>
      <w:i/>
      <w:iCs/>
      <w:color w:val="4472C4" w:themeColor="accent1"/>
    </w:rPr>
  </w:style>
  <w:style w:type="paragraph" w:customStyle="1" w:styleId="UMH1">
    <w:name w:val="UM_H1"/>
    <w:basedOn w:val="Heading1"/>
    <w:rsid w:val="00D72F38"/>
    <w:pPr>
      <w:numPr>
        <w:numId w:val="28"/>
      </w:numPr>
      <w:spacing w:before="120" w:after="120"/>
      <w:jc w:val="both"/>
    </w:pPr>
    <w:rPr>
      <w:rFonts w:cs="Arial"/>
      <w:kern w:val="32"/>
      <w:sz w:val="32"/>
      <w:szCs w:val="44"/>
    </w:rPr>
  </w:style>
  <w:style w:type="paragraph" w:customStyle="1" w:styleId="UMh2">
    <w:name w:val="UM_h2"/>
    <w:basedOn w:val="Heading2"/>
    <w:rsid w:val="00D72F38"/>
    <w:pPr>
      <w:keepLines w:val="0"/>
      <w:numPr>
        <w:numId w:val="28"/>
      </w:numPr>
      <w:spacing w:before="120"/>
      <w:jc w:val="both"/>
    </w:pPr>
    <w:rPr>
      <w:rFonts w:cs="Arial"/>
      <w:iCs/>
      <w:szCs w:val="24"/>
    </w:rPr>
  </w:style>
  <w:style w:type="paragraph" w:customStyle="1" w:styleId="UMh3">
    <w:name w:val="UM_h3"/>
    <w:basedOn w:val="Heading3"/>
    <w:rsid w:val="00D72F38"/>
    <w:pPr>
      <w:keepLines w:val="0"/>
      <w:numPr>
        <w:numId w:val="28"/>
      </w:numPr>
      <w:spacing w:before="120"/>
      <w:jc w:val="both"/>
    </w:pPr>
    <w:rPr>
      <w:bCs/>
      <w:spacing w:val="-5"/>
      <w:szCs w:val="24"/>
    </w:rPr>
  </w:style>
  <w:style w:type="paragraph" w:customStyle="1" w:styleId="liProcedure">
    <w:name w:val="li_Procedure"/>
    <w:basedOn w:val="Normal"/>
    <w:rsid w:val="00D72F38"/>
    <w:pPr>
      <w:numPr>
        <w:numId w:val="43"/>
      </w:numPr>
      <w:spacing w:before="120"/>
    </w:pPr>
  </w:style>
  <w:style w:type="paragraph" w:customStyle="1" w:styleId="pHeadings">
    <w:name w:val="p_Headings"/>
    <w:basedOn w:val="Normal"/>
    <w:rsid w:val="00D72F38"/>
    <w:pPr>
      <w:spacing w:before="320"/>
    </w:pPr>
    <w:rPr>
      <w:b/>
    </w:rPr>
  </w:style>
  <w:style w:type="paragraph" w:customStyle="1" w:styleId="liListbullet">
    <w:name w:val="li_Listbullet"/>
    <w:basedOn w:val="Normal"/>
    <w:next w:val="Bullet1"/>
    <w:rsid w:val="00D72F38"/>
    <w:pPr>
      <w:numPr>
        <w:numId w:val="20"/>
      </w:numPr>
      <w:spacing w:before="120"/>
      <w:jc w:val="both"/>
    </w:pPr>
    <w:rPr>
      <w:rFonts w:eastAsia="Calibri"/>
    </w:rPr>
  </w:style>
  <w:style w:type="paragraph" w:customStyle="1" w:styleId="ptableheadingtext">
    <w:name w:val="p_tableheadingtext"/>
    <w:basedOn w:val="Normal"/>
    <w:rsid w:val="00D72F38"/>
    <w:pPr>
      <w:spacing w:before="120"/>
      <w:ind w:left="0"/>
    </w:pPr>
    <w:rPr>
      <w:b/>
    </w:rPr>
  </w:style>
  <w:style w:type="paragraph" w:customStyle="1" w:styleId="ptablenormaltext">
    <w:name w:val="p_tablenormaltext"/>
    <w:basedOn w:val="Normal"/>
    <w:link w:val="ptablenormaltextChar"/>
    <w:rsid w:val="00D72F38"/>
    <w:pPr>
      <w:spacing w:before="120"/>
      <w:ind w:left="0"/>
      <w:jc w:val="both"/>
    </w:pPr>
  </w:style>
  <w:style w:type="paragraph" w:customStyle="1" w:styleId="pImage">
    <w:name w:val="p_Image"/>
    <w:basedOn w:val="Normal"/>
    <w:rsid w:val="00D72F38"/>
    <w:pPr>
      <w:spacing w:before="200"/>
    </w:pPr>
    <w:rPr>
      <w:szCs w:val="24"/>
    </w:rPr>
  </w:style>
  <w:style w:type="paragraph" w:customStyle="1" w:styleId="TableBullet1">
    <w:name w:val="TableBullet 1"/>
    <w:basedOn w:val="ListBullet2"/>
    <w:qFormat/>
    <w:rsid w:val="00D72F38"/>
    <w:pPr>
      <w:numPr>
        <w:numId w:val="27"/>
      </w:numPr>
      <w:tabs>
        <w:tab w:val="left" w:pos="720"/>
        <w:tab w:val="left" w:pos="1440"/>
      </w:tabs>
      <w:spacing w:before="100" w:after="100"/>
      <w:outlineLvl w:val="0"/>
    </w:pPr>
    <w:rPr>
      <w:rFonts w:eastAsia="Calibri"/>
    </w:rPr>
  </w:style>
  <w:style w:type="paragraph" w:styleId="ListBullet2">
    <w:name w:val="List Bullet 2"/>
    <w:basedOn w:val="Normal"/>
    <w:rsid w:val="00D72F38"/>
    <w:pPr>
      <w:numPr>
        <w:numId w:val="38"/>
      </w:numPr>
    </w:pPr>
  </w:style>
  <w:style w:type="paragraph" w:customStyle="1" w:styleId="TableBullet2">
    <w:name w:val="TableBullet 2"/>
    <w:basedOn w:val="TableBullet1"/>
    <w:qFormat/>
    <w:rsid w:val="00D72F38"/>
    <w:pPr>
      <w:numPr>
        <w:numId w:val="26"/>
      </w:numPr>
      <w:tabs>
        <w:tab w:val="clear" w:pos="720"/>
        <w:tab w:val="clear" w:pos="1440"/>
        <w:tab w:val="left" w:pos="1008"/>
      </w:tabs>
      <w:outlineLvl w:val="1"/>
    </w:pPr>
  </w:style>
  <w:style w:type="paragraph" w:customStyle="1" w:styleId="TableBullet3">
    <w:name w:val="TableBullet 3"/>
    <w:basedOn w:val="TableBullet1"/>
    <w:qFormat/>
    <w:rsid w:val="00D72F38"/>
    <w:pPr>
      <w:numPr>
        <w:numId w:val="0"/>
      </w:numPr>
      <w:outlineLvl w:val="2"/>
    </w:pPr>
  </w:style>
  <w:style w:type="paragraph" w:customStyle="1" w:styleId="pNote">
    <w:name w:val="p_Note"/>
    <w:basedOn w:val="Normal"/>
    <w:rsid w:val="00D72F38"/>
    <w:pPr>
      <w:pBdr>
        <w:top w:val="single" w:sz="4" w:space="1" w:color="auto"/>
        <w:bottom w:val="single" w:sz="4" w:space="1" w:color="auto"/>
      </w:pBdr>
      <w:spacing w:before="160" w:after="160"/>
      <w:jc w:val="both"/>
    </w:pPr>
  </w:style>
  <w:style w:type="paragraph" w:customStyle="1" w:styleId="pBodyParagraph">
    <w:name w:val="p_BodyParagraph"/>
    <w:basedOn w:val="Normal"/>
    <w:rsid w:val="00D72F38"/>
    <w:pPr>
      <w:jc w:val="both"/>
    </w:pPr>
  </w:style>
  <w:style w:type="paragraph" w:customStyle="1" w:styleId="liListbullet1">
    <w:name w:val="li_Listbullet1"/>
    <w:basedOn w:val="liListbullet"/>
    <w:qFormat/>
    <w:rsid w:val="00D72F38"/>
    <w:pPr>
      <w:numPr>
        <w:numId w:val="19"/>
      </w:numPr>
      <w:spacing w:before="80" w:after="80"/>
    </w:pPr>
  </w:style>
  <w:style w:type="paragraph" w:customStyle="1" w:styleId="liListbullet2">
    <w:name w:val="li_Listbullet2"/>
    <w:basedOn w:val="liListbullet"/>
    <w:qFormat/>
    <w:rsid w:val="00D72F38"/>
    <w:pPr>
      <w:numPr>
        <w:numId w:val="42"/>
      </w:numPr>
      <w:spacing w:before="80" w:after="80"/>
    </w:pPr>
  </w:style>
  <w:style w:type="paragraph" w:customStyle="1" w:styleId="pStartPoint">
    <w:name w:val="p_StartPoint"/>
    <w:basedOn w:val="Normal"/>
    <w:rsid w:val="00D72F38"/>
    <w:pPr>
      <w:widowControl w:val="0"/>
      <w:adjustRightInd w:val="0"/>
      <w:spacing w:before="120" w:line="360" w:lineRule="atLeast"/>
      <w:jc w:val="both"/>
      <w:textAlignment w:val="baseline"/>
    </w:pPr>
    <w:rPr>
      <w:b/>
      <w:szCs w:val="24"/>
    </w:rPr>
  </w:style>
  <w:style w:type="paragraph" w:customStyle="1" w:styleId="PartNo">
    <w:name w:val="PartNo"/>
    <w:basedOn w:val="Normal"/>
    <w:qFormat/>
    <w:rsid w:val="00D72F38"/>
    <w:pPr>
      <w:autoSpaceDE w:val="0"/>
      <w:autoSpaceDN w:val="0"/>
      <w:adjustRightInd w:val="0"/>
      <w:spacing w:after="0"/>
      <w:ind w:left="4320"/>
    </w:pPr>
    <w:rPr>
      <w:rFonts w:eastAsia="Calibri" w:cs="Arial"/>
      <w:b/>
      <w:color w:val="000000"/>
      <w:sz w:val="24"/>
      <w:szCs w:val="28"/>
    </w:rPr>
  </w:style>
  <w:style w:type="paragraph" w:customStyle="1" w:styleId="ManualName">
    <w:name w:val="ManualName"/>
    <w:basedOn w:val="Normal"/>
    <w:qFormat/>
    <w:rsid w:val="00D72F38"/>
    <w:pPr>
      <w:autoSpaceDE w:val="0"/>
      <w:autoSpaceDN w:val="0"/>
      <w:adjustRightInd w:val="0"/>
      <w:spacing w:after="0"/>
      <w:ind w:left="4320"/>
    </w:pPr>
    <w:rPr>
      <w:rFonts w:eastAsia="Calibri" w:cs="Arial"/>
      <w:b/>
      <w:color w:val="000000"/>
      <w:szCs w:val="36"/>
    </w:rPr>
  </w:style>
  <w:style w:type="paragraph" w:customStyle="1" w:styleId="ReleaseDate">
    <w:name w:val="ReleaseDate"/>
    <w:basedOn w:val="Normal"/>
    <w:qFormat/>
    <w:rsid w:val="00D72F38"/>
    <w:pPr>
      <w:autoSpaceDE w:val="0"/>
      <w:autoSpaceDN w:val="0"/>
      <w:adjustRightInd w:val="0"/>
      <w:spacing w:after="0"/>
      <w:ind w:left="4320"/>
    </w:pPr>
    <w:rPr>
      <w:rFonts w:eastAsia="Calibri" w:cs="Arial"/>
      <w:b/>
      <w:color w:val="000000"/>
      <w:szCs w:val="36"/>
    </w:rPr>
  </w:style>
  <w:style w:type="paragraph" w:customStyle="1" w:styleId="Default">
    <w:name w:val="Default"/>
    <w:rsid w:val="00D72F38"/>
    <w:pPr>
      <w:autoSpaceDE w:val="0"/>
      <w:autoSpaceDN w:val="0"/>
      <w:adjustRightInd w:val="0"/>
      <w:spacing w:after="0" w:line="240" w:lineRule="auto"/>
    </w:pPr>
    <w:rPr>
      <w:rFonts w:ascii="Garamond" w:eastAsia="Calibri" w:hAnsi="Garamond" w:cs="Garamond"/>
      <w:color w:val="000000"/>
      <w:kern w:val="0"/>
      <w:sz w:val="24"/>
      <w:szCs w:val="24"/>
      <w:lang w:val="en-US"/>
      <w14:ligatures w14:val="none"/>
    </w:rPr>
  </w:style>
  <w:style w:type="paragraph" w:customStyle="1" w:styleId="ProductName">
    <w:name w:val="ProductName"/>
    <w:basedOn w:val="Default"/>
    <w:qFormat/>
    <w:rsid w:val="00D72F38"/>
    <w:pPr>
      <w:spacing w:line="276" w:lineRule="auto"/>
      <w:ind w:left="4320"/>
    </w:pPr>
    <w:rPr>
      <w:rFonts w:ascii="Arial" w:hAnsi="Arial" w:cs="Arial"/>
      <w:b/>
      <w:sz w:val="32"/>
      <w:szCs w:val="36"/>
    </w:rPr>
  </w:style>
  <w:style w:type="paragraph" w:styleId="BalloonText">
    <w:name w:val="Balloon Text"/>
    <w:basedOn w:val="Normal"/>
    <w:link w:val="BalloonTextChar"/>
    <w:uiPriority w:val="99"/>
    <w:semiHidden/>
    <w:unhideWhenUsed/>
    <w:rsid w:val="00D72F3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2F38"/>
    <w:rPr>
      <w:rFonts w:ascii="Tahoma" w:eastAsia="Times New Roman" w:hAnsi="Tahoma" w:cs="Tahoma"/>
      <w:kern w:val="0"/>
      <w:sz w:val="16"/>
      <w:szCs w:val="16"/>
      <w:lang w:val="en-GB"/>
      <w14:ligatures w14:val="none"/>
    </w:rPr>
  </w:style>
  <w:style w:type="paragraph" w:customStyle="1" w:styleId="TOC">
    <w:name w:val="TOC"/>
    <w:basedOn w:val="Heading1"/>
    <w:qFormat/>
    <w:rsid w:val="00D72F38"/>
    <w:pPr>
      <w:numPr>
        <w:numId w:val="0"/>
      </w:numPr>
      <w:overflowPunct w:val="0"/>
      <w:autoSpaceDE w:val="0"/>
      <w:autoSpaceDN w:val="0"/>
      <w:adjustRightInd w:val="0"/>
      <w:spacing w:before="240" w:after="60"/>
      <w:jc w:val="center"/>
      <w:textAlignment w:val="baseline"/>
    </w:pPr>
    <w:rPr>
      <w:kern w:val="28"/>
      <w:sz w:val="28"/>
    </w:rPr>
  </w:style>
  <w:style w:type="character" w:customStyle="1" w:styleId="ptablenormaltextChar">
    <w:name w:val="p_tablenormaltext Char"/>
    <w:basedOn w:val="DefaultParagraphFont"/>
    <w:link w:val="ptablenormaltext"/>
    <w:rsid w:val="00D72F38"/>
    <w:rPr>
      <w:rFonts w:ascii="Arial" w:eastAsia="Times New Roman" w:hAnsi="Arial" w:cs="Times New Roman"/>
      <w:kern w:val="0"/>
      <w:sz w:val="20"/>
      <w:szCs w:val="20"/>
      <w:lang w:val="en-GB"/>
      <w14:ligatures w14:val="none"/>
    </w:rPr>
  </w:style>
  <w:style w:type="table" w:styleId="TableGrid">
    <w:name w:val="Table Grid"/>
    <w:basedOn w:val="TableNormal"/>
    <w:uiPriority w:val="59"/>
    <w:rsid w:val="00D72F38"/>
    <w:pPr>
      <w:spacing w:after="0" w:line="240" w:lineRule="auto"/>
    </w:pPr>
    <w:rPr>
      <w:rFonts w:ascii="Calibri" w:eastAsia="Calibri" w:hAnsi="Calibri" w:cs="Times New Roman"/>
      <w:kern w:val="0"/>
      <w:sz w:val="20"/>
      <w:szCs w:val="2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D72F38"/>
    <w:rPr>
      <w:color w:val="808080"/>
    </w:rPr>
  </w:style>
  <w:style w:type="paragraph" w:customStyle="1" w:styleId="pBodyparagraphBold">
    <w:name w:val="p_BodyparagraphBold"/>
    <w:basedOn w:val="pBodyParagraph"/>
    <w:qFormat/>
    <w:rsid w:val="00D72F38"/>
    <w:pPr>
      <w:jc w:val="left"/>
    </w:pPr>
    <w:rPr>
      <w:b/>
    </w:rPr>
  </w:style>
  <w:style w:type="paragraph" w:customStyle="1" w:styleId="liProcedure1">
    <w:name w:val="li_Procedure1"/>
    <w:basedOn w:val="liProcedure"/>
    <w:qFormat/>
    <w:rsid w:val="00D72F38"/>
    <w:pPr>
      <w:numPr>
        <w:numId w:val="29"/>
      </w:numPr>
      <w:ind w:left="1483"/>
    </w:pPr>
  </w:style>
  <w:style w:type="paragraph" w:customStyle="1" w:styleId="Disclaimer">
    <w:name w:val="Disclaimer"/>
    <w:basedOn w:val="Normal"/>
    <w:qFormat/>
    <w:rsid w:val="00D72F38"/>
    <w:pPr>
      <w:spacing w:before="120" w:after="0"/>
      <w:jc w:val="both"/>
    </w:pPr>
    <w:rPr>
      <w:rFonts w:cs="Arial"/>
      <w:noProof/>
      <w:sz w:val="16"/>
      <w:szCs w:val="16"/>
    </w:rPr>
  </w:style>
  <w:style w:type="paragraph" w:customStyle="1" w:styleId="Address">
    <w:name w:val="Address"/>
    <w:rsid w:val="00D72F38"/>
    <w:pPr>
      <w:spacing w:after="0" w:line="240" w:lineRule="auto"/>
      <w:jc w:val="center"/>
    </w:pPr>
    <w:rPr>
      <w:rFonts w:ascii="Arial" w:eastAsia="Times New Roman" w:hAnsi="Arial" w:cs="Times New Roman"/>
      <w:kern w:val="0"/>
      <w:sz w:val="18"/>
      <w:szCs w:val="18"/>
      <w:lang w:val="en-US"/>
      <w14:ligatures w14:val="none"/>
    </w:rPr>
  </w:style>
  <w:style w:type="paragraph" w:customStyle="1" w:styleId="blockquotation">
    <w:name w:val="blockquotation"/>
    <w:basedOn w:val="Normal"/>
    <w:rsid w:val="00D72F38"/>
    <w:pPr>
      <w:spacing w:before="100" w:beforeAutospacing="1" w:after="100" w:afterAutospacing="1"/>
    </w:pPr>
    <w:rPr>
      <w:color w:val="000000"/>
    </w:rPr>
  </w:style>
  <w:style w:type="paragraph" w:customStyle="1" w:styleId="blockquotationfirst">
    <w:name w:val="blockquotationfirst"/>
    <w:basedOn w:val="Normal"/>
    <w:rsid w:val="00D72F38"/>
    <w:pPr>
      <w:spacing w:before="100" w:beforeAutospacing="1" w:after="100" w:afterAutospacing="1"/>
    </w:pPr>
    <w:rPr>
      <w:color w:val="000000"/>
    </w:rPr>
  </w:style>
  <w:style w:type="paragraph" w:customStyle="1" w:styleId="Bodyparagraphbold">
    <w:name w:val="Body paragraph bold"/>
    <w:next w:val="Normal"/>
    <w:rsid w:val="00D72F38"/>
    <w:pPr>
      <w:spacing w:before="240" w:after="240" w:line="240" w:lineRule="auto"/>
    </w:pPr>
    <w:rPr>
      <w:rFonts w:ascii="Arial" w:eastAsia="Times New Roman" w:hAnsi="Arial" w:cs="Times New Roman"/>
      <w:b/>
      <w:kern w:val="0"/>
      <w:sz w:val="20"/>
      <w:szCs w:val="20"/>
      <w:lang w:val="en-US"/>
      <w14:ligatures w14:val="none"/>
    </w:rPr>
  </w:style>
  <w:style w:type="paragraph" w:styleId="BodyText">
    <w:name w:val="Body Text"/>
    <w:basedOn w:val="Normal"/>
    <w:link w:val="BodyTextChar"/>
    <w:rsid w:val="00D72F38"/>
  </w:style>
  <w:style w:type="character" w:customStyle="1" w:styleId="BodyTextChar">
    <w:name w:val="Body Text Char"/>
    <w:basedOn w:val="DefaultParagraphFont"/>
    <w:link w:val="BodyText"/>
    <w:rsid w:val="00D72F38"/>
    <w:rPr>
      <w:rFonts w:ascii="Arial" w:eastAsia="Times New Roman" w:hAnsi="Arial" w:cs="Times New Roman"/>
      <w:kern w:val="0"/>
      <w:sz w:val="20"/>
      <w:szCs w:val="20"/>
      <w:lang w:val="en-GB"/>
      <w14:ligatures w14:val="none"/>
    </w:rPr>
  </w:style>
  <w:style w:type="paragraph" w:customStyle="1" w:styleId="BodyPara">
    <w:name w:val="BodyPara"/>
    <w:basedOn w:val="BodyText"/>
    <w:rsid w:val="00D72F38"/>
    <w:pPr>
      <w:spacing w:after="40"/>
    </w:pPr>
  </w:style>
  <w:style w:type="paragraph" w:customStyle="1" w:styleId="BodyParagraph">
    <w:name w:val="BodyParagraph"/>
    <w:rsid w:val="00D72F38"/>
    <w:pPr>
      <w:spacing w:before="120" w:after="120" w:line="240" w:lineRule="auto"/>
    </w:pPr>
    <w:rPr>
      <w:rFonts w:ascii="Arial" w:eastAsia="Times New Roman" w:hAnsi="Arial" w:cs="Times New Roman"/>
      <w:kern w:val="0"/>
      <w:sz w:val="20"/>
      <w:szCs w:val="20"/>
      <w:lang w:val="en-US"/>
      <w14:ligatures w14:val="none"/>
    </w:rPr>
  </w:style>
  <w:style w:type="paragraph" w:customStyle="1" w:styleId="bodytext0">
    <w:name w:val="bodytext"/>
    <w:basedOn w:val="Normal"/>
    <w:rsid w:val="00D72F38"/>
    <w:pPr>
      <w:spacing w:before="100" w:after="100"/>
    </w:pPr>
    <w:rPr>
      <w:color w:val="000000"/>
    </w:rPr>
  </w:style>
  <w:style w:type="character" w:styleId="BookTitle">
    <w:name w:val="Book Title"/>
    <w:basedOn w:val="DefaultParagraphFont"/>
    <w:uiPriority w:val="33"/>
    <w:qFormat/>
    <w:rsid w:val="00D72F38"/>
    <w:rPr>
      <w:b/>
      <w:bCs/>
      <w:smallCaps/>
      <w:spacing w:val="5"/>
    </w:rPr>
  </w:style>
  <w:style w:type="paragraph" w:styleId="Caption">
    <w:name w:val="caption"/>
    <w:basedOn w:val="Normal"/>
    <w:next w:val="Normal"/>
    <w:uiPriority w:val="35"/>
    <w:semiHidden/>
    <w:unhideWhenUsed/>
    <w:qFormat/>
    <w:rsid w:val="00D72F38"/>
    <w:rPr>
      <w:b/>
      <w:bCs/>
      <w:color w:val="4F81BD"/>
      <w:sz w:val="18"/>
      <w:szCs w:val="18"/>
    </w:rPr>
  </w:style>
  <w:style w:type="paragraph" w:customStyle="1" w:styleId="codechar">
    <w:name w:val="codechar"/>
    <w:basedOn w:val="Normal"/>
    <w:rsid w:val="00D72F38"/>
    <w:pPr>
      <w:spacing w:before="100" w:after="100"/>
    </w:pPr>
    <w:rPr>
      <w:rFonts w:cs="Courier New"/>
      <w:i/>
      <w:iCs/>
      <w:color w:val="000000"/>
    </w:rPr>
  </w:style>
  <w:style w:type="character" w:styleId="CommentReference">
    <w:name w:val="annotation reference"/>
    <w:basedOn w:val="DefaultParagraphFont"/>
    <w:semiHidden/>
    <w:rsid w:val="00D72F38"/>
    <w:rPr>
      <w:sz w:val="16"/>
      <w:szCs w:val="16"/>
    </w:rPr>
  </w:style>
  <w:style w:type="paragraph" w:styleId="CommentText">
    <w:name w:val="annotation text"/>
    <w:basedOn w:val="Normal"/>
    <w:link w:val="CommentTextChar"/>
    <w:semiHidden/>
    <w:rsid w:val="00D72F38"/>
  </w:style>
  <w:style w:type="character" w:customStyle="1" w:styleId="CommentTextChar">
    <w:name w:val="Comment Text Char"/>
    <w:basedOn w:val="DefaultParagraphFont"/>
    <w:link w:val="CommentText"/>
    <w:semiHidden/>
    <w:rsid w:val="00D72F38"/>
    <w:rPr>
      <w:rFonts w:ascii="Arial" w:eastAsia="Times New Roman" w:hAnsi="Arial" w:cs="Times New Roman"/>
      <w:kern w:val="0"/>
      <w:sz w:val="20"/>
      <w:szCs w:val="20"/>
      <w:lang w:val="en-GB"/>
      <w14:ligatures w14:val="none"/>
    </w:rPr>
  </w:style>
  <w:style w:type="paragraph" w:styleId="CommentSubject">
    <w:name w:val="annotation subject"/>
    <w:basedOn w:val="CommentText"/>
    <w:next w:val="CommentText"/>
    <w:link w:val="CommentSubjectChar"/>
    <w:semiHidden/>
    <w:rsid w:val="00D72F38"/>
    <w:rPr>
      <w:b/>
      <w:bCs/>
    </w:rPr>
  </w:style>
  <w:style w:type="character" w:customStyle="1" w:styleId="CommentSubjectChar">
    <w:name w:val="Comment Subject Char"/>
    <w:basedOn w:val="CommentTextChar"/>
    <w:link w:val="CommentSubject"/>
    <w:semiHidden/>
    <w:rsid w:val="00D72F38"/>
    <w:rPr>
      <w:rFonts w:ascii="Arial" w:eastAsia="Times New Roman" w:hAnsi="Arial" w:cs="Times New Roman"/>
      <w:b/>
      <w:bCs/>
      <w:kern w:val="0"/>
      <w:sz w:val="20"/>
      <w:szCs w:val="20"/>
      <w:lang w:val="en-GB"/>
      <w14:ligatures w14:val="none"/>
    </w:rPr>
  </w:style>
  <w:style w:type="paragraph" w:customStyle="1" w:styleId="companyname">
    <w:name w:val="companyname"/>
    <w:basedOn w:val="Normal"/>
    <w:rsid w:val="00D72F38"/>
  </w:style>
  <w:style w:type="character" w:customStyle="1" w:styleId="conditionalText">
    <w:name w:val="conditionalText"/>
    <w:rsid w:val="00D72F38"/>
    <w:rPr>
      <w:sz w:val="20"/>
    </w:rPr>
  </w:style>
  <w:style w:type="paragraph" w:customStyle="1" w:styleId="Contents">
    <w:name w:val="Contents"/>
    <w:rsid w:val="00D72F38"/>
    <w:pPr>
      <w:spacing w:after="0" w:line="240" w:lineRule="auto"/>
      <w:jc w:val="center"/>
    </w:pPr>
    <w:rPr>
      <w:rFonts w:ascii="Arial" w:eastAsia="Times New Roman" w:hAnsi="Arial" w:cs="Times New Roman"/>
      <w:b/>
      <w:kern w:val="0"/>
      <w:sz w:val="32"/>
      <w:szCs w:val="32"/>
      <w:lang w:val="en-US"/>
      <w14:ligatures w14:val="none"/>
    </w:rPr>
  </w:style>
  <w:style w:type="paragraph" w:customStyle="1" w:styleId="Copyright">
    <w:name w:val="Copyright"/>
    <w:rsid w:val="00D72F38"/>
    <w:pPr>
      <w:spacing w:after="240" w:line="240" w:lineRule="auto"/>
    </w:pPr>
    <w:rPr>
      <w:rFonts w:ascii="Arial" w:eastAsia="Times New Roman" w:hAnsi="Arial" w:cs="Times New Roman"/>
      <w:kern w:val="0"/>
      <w:sz w:val="18"/>
      <w:szCs w:val="24"/>
      <w:lang w:val="en-US"/>
      <w14:ligatures w14:val="none"/>
    </w:rPr>
  </w:style>
  <w:style w:type="character" w:customStyle="1" w:styleId="CopyrightChar">
    <w:name w:val="Copyright Char"/>
    <w:basedOn w:val="DefaultParagraphFont"/>
    <w:rsid w:val="00D72F38"/>
    <w:rPr>
      <w:rFonts w:ascii="Arial" w:hAnsi="Arial"/>
      <w:sz w:val="18"/>
      <w:szCs w:val="24"/>
      <w:lang w:val="en-US" w:eastAsia="en-US" w:bidi="ar-SA"/>
    </w:rPr>
  </w:style>
  <w:style w:type="paragraph" w:customStyle="1" w:styleId="CopyrightBold">
    <w:name w:val="Copyright+Bold"/>
    <w:basedOn w:val="Copyright"/>
    <w:rsid w:val="00D72F38"/>
    <w:rPr>
      <w:b/>
    </w:rPr>
  </w:style>
  <w:style w:type="character" w:customStyle="1" w:styleId="CopyrightBoldChar">
    <w:name w:val="Copyright+Bold Char"/>
    <w:basedOn w:val="CopyrightChar"/>
    <w:rsid w:val="00D72F38"/>
    <w:rPr>
      <w:rFonts w:ascii="Arial" w:hAnsi="Arial"/>
      <w:b/>
      <w:sz w:val="18"/>
      <w:szCs w:val="24"/>
      <w:lang w:val="en-US" w:eastAsia="en-US" w:bidi="ar-SA"/>
    </w:rPr>
  </w:style>
  <w:style w:type="paragraph" w:customStyle="1" w:styleId="CoverText">
    <w:name w:val="CoverText"/>
    <w:rsid w:val="00D72F38"/>
    <w:pPr>
      <w:spacing w:after="0" w:line="240" w:lineRule="auto"/>
      <w:jc w:val="center"/>
    </w:pPr>
    <w:rPr>
      <w:rFonts w:ascii="Arial" w:eastAsia="Times New Roman" w:hAnsi="Arial" w:cs="Times New Roman"/>
      <w:b/>
      <w:bCs/>
      <w:caps/>
      <w:kern w:val="0"/>
      <w:sz w:val="36"/>
      <w:szCs w:val="36"/>
      <w:lang w:val="en-US"/>
      <w14:ligatures w14:val="none"/>
    </w:rPr>
  </w:style>
  <w:style w:type="paragraph" w:customStyle="1" w:styleId="CoverTitle">
    <w:name w:val="CoverTitle"/>
    <w:rsid w:val="00D72F38"/>
    <w:pPr>
      <w:spacing w:after="0" w:line="240" w:lineRule="auto"/>
      <w:jc w:val="right"/>
    </w:pPr>
    <w:rPr>
      <w:rFonts w:ascii="Garamond" w:eastAsia="Times New Roman" w:hAnsi="Garamond" w:cs="Times New Roman"/>
      <w:kern w:val="0"/>
      <w:sz w:val="36"/>
      <w:szCs w:val="64"/>
      <w:lang w:val="en-US"/>
      <w14:ligatures w14:val="none"/>
    </w:rPr>
  </w:style>
  <w:style w:type="paragraph" w:styleId="DocumentMap">
    <w:name w:val="Document Map"/>
    <w:basedOn w:val="Normal"/>
    <w:link w:val="DocumentMapChar"/>
    <w:rsid w:val="00D72F38"/>
    <w:pPr>
      <w:shd w:val="clear" w:color="auto" w:fill="000080"/>
    </w:pPr>
    <w:rPr>
      <w:rFonts w:ascii="Tahoma" w:hAnsi="Tahoma" w:cs="Tahoma"/>
    </w:rPr>
  </w:style>
  <w:style w:type="character" w:customStyle="1" w:styleId="DocumentMapChar">
    <w:name w:val="Document Map Char"/>
    <w:basedOn w:val="DefaultParagraphFont"/>
    <w:link w:val="DocumentMap"/>
    <w:rsid w:val="00D72F38"/>
    <w:rPr>
      <w:rFonts w:ascii="Tahoma" w:eastAsia="Times New Roman" w:hAnsi="Tahoma" w:cs="Tahoma"/>
      <w:kern w:val="0"/>
      <w:sz w:val="20"/>
      <w:szCs w:val="20"/>
      <w:shd w:val="clear" w:color="auto" w:fill="000080"/>
      <w:lang w:val="en-GB"/>
      <w14:ligatures w14:val="none"/>
    </w:rPr>
  </w:style>
  <w:style w:type="character" w:customStyle="1" w:styleId="Drop-downhotspot">
    <w:name w:val="Drop-down hotspot"/>
    <w:basedOn w:val="DefaultParagraphFont"/>
    <w:rsid w:val="00D72F38"/>
    <w:rPr>
      <w:rFonts w:ascii="Arial" w:hAnsi="Arial"/>
      <w:b/>
      <w:bCs/>
      <w:dstrike w:val="0"/>
      <w:color w:val="006699"/>
      <w:sz w:val="22"/>
      <w:szCs w:val="22"/>
      <w:u w:val="none"/>
      <w:effect w:val="none"/>
    </w:rPr>
  </w:style>
  <w:style w:type="character" w:styleId="Emphasis">
    <w:name w:val="Emphasis"/>
    <w:basedOn w:val="DefaultParagraphFont"/>
    <w:qFormat/>
    <w:rsid w:val="00D72F38"/>
    <w:rPr>
      <w:i/>
      <w:iCs/>
    </w:rPr>
  </w:style>
  <w:style w:type="paragraph" w:customStyle="1" w:styleId="endpoint">
    <w:name w:val="endpoint"/>
    <w:basedOn w:val="Normal"/>
    <w:rsid w:val="00D72F38"/>
  </w:style>
  <w:style w:type="paragraph" w:customStyle="1" w:styleId="Endpoint0">
    <w:name w:val="Endpoint"/>
    <w:basedOn w:val="Normal"/>
    <w:rsid w:val="00D72F38"/>
    <w:pPr>
      <w:ind w:left="792" w:hanging="288"/>
    </w:pPr>
  </w:style>
  <w:style w:type="paragraph" w:customStyle="1" w:styleId="EvenHeader">
    <w:name w:val="Even Header"/>
    <w:basedOn w:val="Header"/>
    <w:rsid w:val="00D72F38"/>
  </w:style>
  <w:style w:type="character" w:customStyle="1" w:styleId="Expandinghotspot">
    <w:name w:val="Expanding hotspot"/>
    <w:basedOn w:val="DefaultParagraphFont"/>
    <w:rsid w:val="00D72F38"/>
    <w:rPr>
      <w:rFonts w:ascii="Arial" w:hAnsi="Arial"/>
      <w:i/>
      <w:iCs/>
      <w:strike w:val="0"/>
      <w:dstrike w:val="0"/>
      <w:color w:val="008000"/>
      <w:u w:val="none"/>
      <w:effect w:val="none"/>
    </w:rPr>
  </w:style>
  <w:style w:type="character" w:customStyle="1" w:styleId="Expandingtext">
    <w:name w:val="Expanding text"/>
    <w:basedOn w:val="DefaultParagraphFont"/>
    <w:rsid w:val="00D72F38"/>
    <w:rPr>
      <w:rFonts w:ascii="Arial" w:hAnsi="Arial"/>
      <w:b w:val="0"/>
      <w:bCs w:val="0"/>
      <w:i/>
      <w:iCs/>
      <w:color w:val="FF0000"/>
    </w:rPr>
  </w:style>
  <w:style w:type="paragraph" w:customStyle="1" w:styleId="fastpath">
    <w:name w:val="fastpath"/>
    <w:basedOn w:val="Normal"/>
    <w:rsid w:val="00D72F38"/>
    <w:pPr>
      <w:spacing w:before="40" w:after="60"/>
    </w:pPr>
    <w:rPr>
      <w:b/>
      <w:bCs/>
    </w:rPr>
  </w:style>
  <w:style w:type="paragraph" w:customStyle="1" w:styleId="Flexcube">
    <w:name w:val="Flexcube"/>
    <w:rsid w:val="00D72F38"/>
    <w:pPr>
      <w:spacing w:after="0" w:line="240" w:lineRule="auto"/>
      <w:jc w:val="right"/>
    </w:pPr>
    <w:rPr>
      <w:rFonts w:ascii="Arial" w:eastAsia="Times New Roman" w:hAnsi="Arial" w:cs="Times New Roman"/>
      <w:b/>
      <w:kern w:val="0"/>
      <w:sz w:val="32"/>
      <w:szCs w:val="32"/>
      <w:lang w:val="en-US"/>
      <w14:ligatures w14:val="none"/>
    </w:rPr>
  </w:style>
  <w:style w:type="character" w:customStyle="1" w:styleId="FlexcubeChar">
    <w:name w:val="Flexcube Char"/>
    <w:basedOn w:val="DefaultParagraphFont"/>
    <w:rsid w:val="00D72F38"/>
    <w:rPr>
      <w:rFonts w:ascii="Arial" w:hAnsi="Arial"/>
      <w:b/>
      <w:sz w:val="32"/>
      <w:szCs w:val="32"/>
      <w:lang w:val="en-US" w:eastAsia="en-US" w:bidi="ar-SA"/>
    </w:rPr>
  </w:style>
  <w:style w:type="character" w:styleId="FollowedHyperlink">
    <w:name w:val="FollowedHyperlink"/>
    <w:basedOn w:val="DefaultParagraphFont"/>
    <w:rsid w:val="00D72F38"/>
    <w:rPr>
      <w:rFonts w:ascii="Arial" w:hAnsi="Arial"/>
      <w:color w:val="800080"/>
      <w:u w:val="single"/>
    </w:rPr>
  </w:style>
  <w:style w:type="paragraph" w:customStyle="1" w:styleId="FSBODY">
    <w:name w:val="FS_BODY"/>
    <w:basedOn w:val="Normal"/>
    <w:qFormat/>
    <w:rsid w:val="00D72F38"/>
    <w:pPr>
      <w:spacing w:line="280" w:lineRule="atLeast"/>
      <w:jc w:val="both"/>
    </w:pPr>
    <w:rPr>
      <w:rFonts w:eastAsia="MS Mincho" w:cs="Arial"/>
      <w:sz w:val="18"/>
      <w:szCs w:val="18"/>
      <w:lang w:eastAsia="ja-JP"/>
    </w:rPr>
  </w:style>
  <w:style w:type="paragraph" w:customStyle="1" w:styleId="GlossaryDefinition">
    <w:name w:val="Glossary Definition"/>
    <w:basedOn w:val="Normal"/>
    <w:rsid w:val="00D72F38"/>
    <w:pPr>
      <w:spacing w:before="120"/>
      <w:ind w:hanging="720"/>
    </w:pPr>
  </w:style>
  <w:style w:type="paragraph" w:customStyle="1" w:styleId="GlossaryHeading">
    <w:name w:val="Glossary Heading"/>
    <w:basedOn w:val="Normal"/>
    <w:next w:val="Normal"/>
    <w:rsid w:val="00D72F38"/>
    <w:pPr>
      <w:spacing w:before="320" w:after="60"/>
      <w:jc w:val="center"/>
    </w:pPr>
    <w:rPr>
      <w:b/>
      <w:sz w:val="32"/>
      <w:szCs w:val="32"/>
    </w:rPr>
  </w:style>
  <w:style w:type="character" w:customStyle="1" w:styleId="GlossaryLabel">
    <w:name w:val="Glossary Label"/>
    <w:basedOn w:val="DefaultParagraphFont"/>
    <w:rsid w:val="00D72F38"/>
    <w:rPr>
      <w:rFonts w:ascii="Arial" w:hAnsi="Arial"/>
      <w:b/>
      <w:bCs w:val="0"/>
    </w:rPr>
  </w:style>
  <w:style w:type="character" w:customStyle="1" w:styleId="Glossaryterm">
    <w:name w:val="Glossary term"/>
    <w:basedOn w:val="DefaultParagraphFont"/>
    <w:rsid w:val="00D72F38"/>
    <w:rPr>
      <w:rFonts w:ascii="Arial" w:hAnsi="Arial"/>
      <w:i/>
      <w:iCs/>
      <w:strike w:val="0"/>
      <w:dstrike w:val="0"/>
      <w:color w:val="800000"/>
      <w:u w:val="none"/>
      <w:effect w:val="none"/>
    </w:rPr>
  </w:style>
  <w:style w:type="character" w:customStyle="1" w:styleId="Glossarytext">
    <w:name w:val="Glossary text"/>
    <w:basedOn w:val="DefaultParagraphFont"/>
    <w:rsid w:val="00D72F38"/>
    <w:rPr>
      <w:rFonts w:ascii="Arial" w:hAnsi="Arial"/>
      <w:b w:val="0"/>
      <w:bCs w:val="0"/>
      <w:i/>
      <w:iCs/>
      <w:color w:val="0000FF"/>
    </w:rPr>
  </w:style>
  <w:style w:type="paragraph" w:customStyle="1" w:styleId="Header1">
    <w:name w:val="Header1"/>
    <w:basedOn w:val="Normal"/>
    <w:rsid w:val="00D72F38"/>
  </w:style>
  <w:style w:type="paragraph" w:customStyle="1" w:styleId="Header10">
    <w:name w:val="Header10"/>
    <w:basedOn w:val="Normal"/>
    <w:rsid w:val="00D72F38"/>
  </w:style>
  <w:style w:type="paragraph" w:customStyle="1" w:styleId="Header11">
    <w:name w:val="Header11"/>
    <w:basedOn w:val="Normal"/>
    <w:rsid w:val="00D72F38"/>
  </w:style>
  <w:style w:type="paragraph" w:customStyle="1" w:styleId="Header12">
    <w:name w:val="Header12"/>
    <w:basedOn w:val="Normal"/>
    <w:rsid w:val="00D72F38"/>
  </w:style>
  <w:style w:type="paragraph" w:customStyle="1" w:styleId="Header13">
    <w:name w:val="Header13"/>
    <w:basedOn w:val="Normal"/>
    <w:rsid w:val="00D72F38"/>
  </w:style>
  <w:style w:type="paragraph" w:customStyle="1" w:styleId="Header14">
    <w:name w:val="Header14"/>
    <w:basedOn w:val="Normal"/>
    <w:rsid w:val="00D72F38"/>
  </w:style>
  <w:style w:type="paragraph" w:customStyle="1" w:styleId="Header15">
    <w:name w:val="Header15"/>
    <w:basedOn w:val="Normal"/>
    <w:rsid w:val="00D72F38"/>
  </w:style>
  <w:style w:type="paragraph" w:customStyle="1" w:styleId="Header16">
    <w:name w:val="Header16"/>
    <w:basedOn w:val="Normal"/>
    <w:rsid w:val="00D72F38"/>
  </w:style>
  <w:style w:type="paragraph" w:customStyle="1" w:styleId="Header2">
    <w:name w:val="Header2"/>
    <w:basedOn w:val="Normal"/>
    <w:rsid w:val="00D72F38"/>
  </w:style>
  <w:style w:type="paragraph" w:customStyle="1" w:styleId="Header3">
    <w:name w:val="Header3"/>
    <w:basedOn w:val="Normal"/>
    <w:rsid w:val="00D72F38"/>
  </w:style>
  <w:style w:type="paragraph" w:customStyle="1" w:styleId="Header4">
    <w:name w:val="Header4"/>
    <w:basedOn w:val="Normal"/>
    <w:rsid w:val="00D72F38"/>
  </w:style>
  <w:style w:type="paragraph" w:customStyle="1" w:styleId="Header5">
    <w:name w:val="Header5"/>
    <w:basedOn w:val="Normal"/>
    <w:rsid w:val="00D72F38"/>
  </w:style>
  <w:style w:type="paragraph" w:customStyle="1" w:styleId="Header6">
    <w:name w:val="Header6"/>
    <w:basedOn w:val="Normal"/>
    <w:rsid w:val="00D72F38"/>
  </w:style>
  <w:style w:type="paragraph" w:customStyle="1" w:styleId="Header7">
    <w:name w:val="Header7"/>
    <w:basedOn w:val="Normal"/>
    <w:rsid w:val="00D72F38"/>
  </w:style>
  <w:style w:type="paragraph" w:customStyle="1" w:styleId="Header8">
    <w:name w:val="Header8"/>
    <w:basedOn w:val="Normal"/>
    <w:rsid w:val="00D72F38"/>
  </w:style>
  <w:style w:type="paragraph" w:customStyle="1" w:styleId="Header9">
    <w:name w:val="Header9"/>
    <w:basedOn w:val="Normal"/>
    <w:rsid w:val="00D72F38"/>
  </w:style>
  <w:style w:type="paragraph" w:customStyle="1" w:styleId="Headings">
    <w:name w:val="Headings"/>
    <w:rsid w:val="00D72F38"/>
    <w:pPr>
      <w:spacing w:before="320" w:after="120" w:line="240" w:lineRule="auto"/>
    </w:pPr>
    <w:rPr>
      <w:rFonts w:ascii="Arial" w:eastAsia="Times New Roman" w:hAnsi="Arial" w:cs="Times New Roman"/>
      <w:b/>
      <w:color w:val="006699"/>
      <w:kern w:val="0"/>
      <w:sz w:val="20"/>
      <w:lang w:val="en-US"/>
      <w14:ligatures w14:val="none"/>
    </w:rPr>
  </w:style>
  <w:style w:type="paragraph" w:customStyle="1" w:styleId="Image">
    <w:name w:val="Image"/>
    <w:rsid w:val="00D72F38"/>
    <w:pPr>
      <w:spacing w:before="200" w:after="200" w:line="240" w:lineRule="auto"/>
    </w:pPr>
    <w:rPr>
      <w:rFonts w:ascii="Arial" w:eastAsia="Times New Roman" w:hAnsi="Arial" w:cs="Times New Roman"/>
      <w:kern w:val="0"/>
      <w:sz w:val="20"/>
      <w:szCs w:val="24"/>
      <w:lang w:val="en-US"/>
      <w14:ligatures w14:val="none"/>
    </w:rPr>
  </w:style>
  <w:style w:type="paragraph" w:customStyle="1" w:styleId="IndexBase">
    <w:name w:val="Index Base"/>
    <w:basedOn w:val="Normal"/>
    <w:rsid w:val="00D72F38"/>
    <w:pPr>
      <w:tabs>
        <w:tab w:val="right" w:pos="3960"/>
      </w:tabs>
      <w:spacing w:line="240" w:lineRule="atLeast"/>
    </w:pPr>
    <w:rPr>
      <w:sz w:val="18"/>
    </w:rPr>
  </w:style>
  <w:style w:type="paragraph" w:styleId="IntenseQuote">
    <w:name w:val="Intense Quote"/>
    <w:basedOn w:val="Normal"/>
    <w:next w:val="Normal"/>
    <w:link w:val="IntenseQuoteChar"/>
    <w:uiPriority w:val="30"/>
    <w:qFormat/>
    <w:rsid w:val="00D72F38"/>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D72F38"/>
    <w:rPr>
      <w:rFonts w:ascii="Arial" w:eastAsia="Times New Roman" w:hAnsi="Arial" w:cs="Times New Roman"/>
      <w:b/>
      <w:bCs/>
      <w:i/>
      <w:iCs/>
      <w:color w:val="4F81BD"/>
      <w:kern w:val="0"/>
      <w:sz w:val="20"/>
      <w:szCs w:val="20"/>
      <w:lang w:val="en-GB"/>
      <w14:ligatures w14:val="none"/>
    </w:rPr>
  </w:style>
  <w:style w:type="character" w:styleId="IntenseReference">
    <w:name w:val="Intense Reference"/>
    <w:basedOn w:val="DefaultParagraphFont"/>
    <w:uiPriority w:val="32"/>
    <w:qFormat/>
    <w:rsid w:val="00D72F38"/>
    <w:rPr>
      <w:b/>
      <w:bCs/>
      <w:smallCaps/>
      <w:color w:val="C0504D"/>
      <w:spacing w:val="5"/>
      <w:u w:val="single"/>
    </w:rPr>
  </w:style>
  <w:style w:type="paragraph" w:customStyle="1" w:styleId="ListNumber1">
    <w:name w:val="List Number1"/>
    <w:basedOn w:val="Normal"/>
    <w:next w:val="BodyText"/>
    <w:rsid w:val="00D72F38"/>
    <w:pPr>
      <w:spacing w:before="60" w:after="40"/>
    </w:pPr>
  </w:style>
  <w:style w:type="paragraph" w:customStyle="1" w:styleId="Logo">
    <w:name w:val="Logo"/>
    <w:rsid w:val="00D72F38"/>
    <w:pPr>
      <w:numPr>
        <w:numId w:val="21"/>
      </w:numPr>
      <w:spacing w:before="120" w:after="120" w:afterAutospacing="1" w:line="240" w:lineRule="auto"/>
      <w:jc w:val="both"/>
    </w:pPr>
    <w:rPr>
      <w:rFonts w:ascii="Arial" w:eastAsia="Times New Roman" w:hAnsi="Arial" w:cs="Times New Roman"/>
      <w:kern w:val="0"/>
      <w:sz w:val="18"/>
      <w:szCs w:val="18"/>
      <w:lang w:val="en-US"/>
      <w14:ligatures w14:val="none"/>
    </w:rPr>
  </w:style>
  <w:style w:type="character" w:customStyle="1" w:styleId="NoteHeading">
    <w:name w:val="NoteHeading"/>
    <w:basedOn w:val="DefaultParagraphFont"/>
    <w:rsid w:val="00D72F38"/>
    <w:rPr>
      <w:rFonts w:ascii="Arial" w:hAnsi="Arial"/>
      <w:b/>
      <w:sz w:val="20"/>
      <w:szCs w:val="20"/>
    </w:rPr>
  </w:style>
  <w:style w:type="paragraph" w:customStyle="1" w:styleId="OddFooter">
    <w:name w:val="Odd Footer"/>
    <w:basedOn w:val="Footer"/>
    <w:rsid w:val="00D72F38"/>
  </w:style>
  <w:style w:type="paragraph" w:customStyle="1" w:styleId="pCodeChar">
    <w:name w:val="p_CodeChar"/>
    <w:basedOn w:val="codechar"/>
    <w:rsid w:val="00D72F38"/>
  </w:style>
  <w:style w:type="paragraph" w:customStyle="1" w:styleId="pCopyright">
    <w:name w:val="p_Copyright"/>
    <w:basedOn w:val="BodyParagraph"/>
    <w:rsid w:val="00D72F38"/>
    <w:rPr>
      <w:sz w:val="18"/>
    </w:rPr>
  </w:style>
  <w:style w:type="paragraph" w:customStyle="1" w:styleId="spacer">
    <w:name w:val="spacer"/>
    <w:basedOn w:val="Normal"/>
    <w:rsid w:val="00D72F38"/>
    <w:pPr>
      <w:spacing w:before="20" w:after="20"/>
    </w:pPr>
    <w:rPr>
      <w:color w:val="000000"/>
    </w:rPr>
  </w:style>
  <w:style w:type="paragraph" w:customStyle="1" w:styleId="pSpacer">
    <w:name w:val="p_Spacer"/>
    <w:basedOn w:val="spacer"/>
    <w:rsid w:val="00D72F38"/>
  </w:style>
  <w:style w:type="paragraph" w:customStyle="1" w:styleId="Tab">
    <w:name w:val="Tab"/>
    <w:rsid w:val="00D72F38"/>
    <w:pPr>
      <w:spacing w:before="480" w:after="0" w:line="240" w:lineRule="auto"/>
    </w:pPr>
    <w:rPr>
      <w:rFonts w:ascii="Arial" w:eastAsia="Times New Roman" w:hAnsi="Arial" w:cs="Arial"/>
      <w:b/>
      <w:bCs/>
      <w:iCs/>
      <w:color w:val="0033CC"/>
      <w:kern w:val="0"/>
      <w:sz w:val="24"/>
      <w:szCs w:val="24"/>
      <w:lang w:val="en-US"/>
      <w14:ligatures w14:val="none"/>
    </w:rPr>
  </w:style>
  <w:style w:type="paragraph" w:customStyle="1" w:styleId="pTab">
    <w:name w:val="p_Tab"/>
    <w:basedOn w:val="Tab"/>
    <w:rsid w:val="00D72F38"/>
  </w:style>
  <w:style w:type="character" w:styleId="PageNumber">
    <w:name w:val="page number"/>
    <w:basedOn w:val="DefaultParagraphFont"/>
    <w:rsid w:val="00D72F38"/>
  </w:style>
  <w:style w:type="paragraph" w:customStyle="1" w:styleId="pagenumber0">
    <w:name w:val="pagenumber"/>
    <w:basedOn w:val="Normal"/>
    <w:rsid w:val="00D72F38"/>
  </w:style>
  <w:style w:type="paragraph" w:customStyle="1" w:styleId="partlabel">
    <w:name w:val="partlabel"/>
    <w:basedOn w:val="Normal"/>
    <w:rsid w:val="00D72F38"/>
  </w:style>
  <w:style w:type="paragraph" w:customStyle="1" w:styleId="parttitle">
    <w:name w:val="parttitle"/>
    <w:basedOn w:val="Normal"/>
    <w:rsid w:val="00D72F38"/>
  </w:style>
  <w:style w:type="paragraph" w:styleId="Quote">
    <w:name w:val="Quote"/>
    <w:basedOn w:val="Normal"/>
    <w:next w:val="Normal"/>
    <w:link w:val="QuoteChar"/>
    <w:uiPriority w:val="29"/>
    <w:qFormat/>
    <w:rsid w:val="00D72F38"/>
    <w:rPr>
      <w:i/>
      <w:iCs/>
      <w:color w:val="000000"/>
    </w:rPr>
  </w:style>
  <w:style w:type="character" w:customStyle="1" w:styleId="QuoteChar">
    <w:name w:val="Quote Char"/>
    <w:basedOn w:val="DefaultParagraphFont"/>
    <w:link w:val="Quote"/>
    <w:uiPriority w:val="29"/>
    <w:rsid w:val="00D72F38"/>
    <w:rPr>
      <w:rFonts w:ascii="Arial" w:eastAsia="Times New Roman" w:hAnsi="Arial" w:cs="Times New Roman"/>
      <w:i/>
      <w:iCs/>
      <w:color w:val="000000"/>
      <w:kern w:val="0"/>
      <w:sz w:val="20"/>
      <w:szCs w:val="20"/>
      <w:lang w:val="en-GB"/>
      <w14:ligatures w14:val="none"/>
    </w:rPr>
  </w:style>
  <w:style w:type="character" w:customStyle="1" w:styleId="Restartlist">
    <w:name w:val="Restartlist"/>
    <w:basedOn w:val="DefaultParagraphFont"/>
    <w:rsid w:val="00D72F38"/>
    <w:rPr>
      <w:rFonts w:ascii="Times New Roman" w:hAnsi="Times New Roman"/>
      <w:noProof/>
      <w:color w:val="FFFFFF"/>
      <w:sz w:val="24"/>
    </w:rPr>
  </w:style>
  <w:style w:type="paragraph" w:customStyle="1" w:styleId="returnaddress">
    <w:name w:val="returnaddress"/>
    <w:basedOn w:val="Normal"/>
    <w:rsid w:val="00D72F38"/>
    <w:pPr>
      <w:jc w:val="center"/>
    </w:pPr>
    <w:rPr>
      <w:spacing w:val="-3"/>
    </w:rPr>
  </w:style>
  <w:style w:type="paragraph" w:customStyle="1" w:styleId="rhblockquotation">
    <w:name w:val="rh_blockquotation"/>
    <w:basedOn w:val="Normal"/>
    <w:rsid w:val="00D72F38"/>
  </w:style>
  <w:style w:type="paragraph" w:customStyle="1" w:styleId="rhblockquotationfirst">
    <w:name w:val="rh_blockquotationfirst"/>
    <w:basedOn w:val="Normal"/>
    <w:rsid w:val="00D72F38"/>
  </w:style>
  <w:style w:type="paragraph" w:customStyle="1" w:styleId="rhpagenumber">
    <w:name w:val="rh_pagenumber"/>
    <w:basedOn w:val="Normal"/>
    <w:rsid w:val="00D72F38"/>
    <w:rPr>
      <w:sz w:val="16"/>
    </w:rPr>
  </w:style>
  <w:style w:type="paragraph" w:customStyle="1" w:styleId="rhreturnaddress">
    <w:name w:val="rh_returnaddress"/>
    <w:basedOn w:val="Normal"/>
    <w:rsid w:val="00D72F38"/>
  </w:style>
  <w:style w:type="paragraph" w:customStyle="1" w:styleId="rhsubtitlecover">
    <w:name w:val="rh_subtitlecover"/>
    <w:basedOn w:val="Normal"/>
    <w:rsid w:val="00D72F38"/>
  </w:style>
  <w:style w:type="character" w:customStyle="1" w:styleId="script">
    <w:name w:val="script"/>
    <w:rsid w:val="00D72F38"/>
    <w:rPr>
      <w:sz w:val="24"/>
    </w:rPr>
  </w:style>
  <w:style w:type="paragraph" w:customStyle="1" w:styleId="sectionlabel">
    <w:name w:val="sectionlabel"/>
    <w:basedOn w:val="Normal"/>
    <w:rsid w:val="00D72F38"/>
  </w:style>
  <w:style w:type="paragraph" w:customStyle="1" w:styleId="StartPoint">
    <w:name w:val="StartPoint"/>
    <w:next w:val="Normal"/>
    <w:rsid w:val="00D72F38"/>
    <w:pPr>
      <w:spacing w:before="360" w:after="120" w:line="240" w:lineRule="auto"/>
    </w:pPr>
    <w:rPr>
      <w:rFonts w:ascii="Arial" w:eastAsia="Times New Roman" w:hAnsi="Arial" w:cs="Times New Roman"/>
      <w:b/>
      <w:kern w:val="0"/>
      <w:sz w:val="20"/>
      <w:szCs w:val="24"/>
      <w:lang w:val="en-US"/>
      <w14:ligatures w14:val="none"/>
    </w:rPr>
  </w:style>
  <w:style w:type="numbering" w:customStyle="1" w:styleId="StyleOutlinenumberedVerdana10ptLeft025Hanging02">
    <w:name w:val="Style Outline numbered Verdana 10 pt Left:  0.25&quot; Hanging:  0.2..."/>
    <w:basedOn w:val="NoList"/>
    <w:rsid w:val="00D72F38"/>
    <w:pPr>
      <w:numPr>
        <w:numId w:val="22"/>
      </w:numPr>
    </w:pPr>
  </w:style>
  <w:style w:type="numbering" w:customStyle="1" w:styleId="StyleOutlinenumberedVerdana10ptLeft025Hanging021">
    <w:name w:val="Style Outline numbered Verdana 10 pt Left:  0.25&quot; Hanging:  0.2...1"/>
    <w:basedOn w:val="NoList"/>
    <w:rsid w:val="00D72F38"/>
    <w:pPr>
      <w:numPr>
        <w:numId w:val="23"/>
      </w:numPr>
    </w:pPr>
  </w:style>
  <w:style w:type="numbering" w:customStyle="1" w:styleId="StyleOutlinenumberedVerdana10ptLeft025Hanging022">
    <w:name w:val="Style Outline numbered Verdana 10 pt Left:  0.25&quot; Hanging:  0.2...2"/>
    <w:basedOn w:val="NoList"/>
    <w:rsid w:val="00D72F38"/>
    <w:pPr>
      <w:numPr>
        <w:numId w:val="24"/>
      </w:numPr>
    </w:pPr>
  </w:style>
  <w:style w:type="numbering" w:customStyle="1" w:styleId="StyleOutlinenumberedVerdana10ptLeft025Hanging023">
    <w:name w:val="Style Outline numbered Verdana 10 pt Left:  0.25&quot; Hanging:  0.2...3"/>
    <w:basedOn w:val="NoList"/>
    <w:rsid w:val="00D72F38"/>
    <w:pPr>
      <w:numPr>
        <w:numId w:val="25"/>
      </w:numPr>
    </w:pPr>
  </w:style>
  <w:style w:type="paragraph" w:customStyle="1" w:styleId="StyleProcedureBold">
    <w:name w:val="Style Procedure + Bold"/>
    <w:basedOn w:val="Normal"/>
    <w:rsid w:val="00D72F38"/>
    <w:pPr>
      <w:spacing w:before="120"/>
    </w:pPr>
    <w:rPr>
      <w:b/>
      <w:bCs/>
    </w:rPr>
  </w:style>
  <w:style w:type="paragraph" w:customStyle="1" w:styleId="tablenormaltext">
    <w:name w:val="tablenormaltext"/>
    <w:rsid w:val="00D72F38"/>
    <w:pPr>
      <w:spacing w:before="100" w:after="100" w:line="240" w:lineRule="auto"/>
    </w:pPr>
    <w:rPr>
      <w:rFonts w:ascii="Arial" w:eastAsia="Times New Roman" w:hAnsi="Arial" w:cs="Times New Roman"/>
      <w:kern w:val="0"/>
      <w:sz w:val="20"/>
      <w:szCs w:val="20"/>
      <w:lang w:val="en-US"/>
      <w14:ligatures w14:val="none"/>
    </w:rPr>
  </w:style>
  <w:style w:type="paragraph" w:customStyle="1" w:styleId="subtitlecover">
    <w:name w:val="subtitlecover"/>
    <w:basedOn w:val="Normal"/>
    <w:rsid w:val="00D72F38"/>
    <w:pPr>
      <w:spacing w:before="100" w:beforeAutospacing="1" w:after="100" w:afterAutospacing="1"/>
    </w:pPr>
    <w:rPr>
      <w:color w:val="000000"/>
    </w:rPr>
  </w:style>
  <w:style w:type="character" w:styleId="SubtleEmphasis">
    <w:name w:val="Subtle Emphasis"/>
    <w:basedOn w:val="DefaultParagraphFont"/>
    <w:uiPriority w:val="19"/>
    <w:qFormat/>
    <w:rsid w:val="00D72F38"/>
    <w:rPr>
      <w:i/>
      <w:iCs/>
      <w:color w:val="808080"/>
    </w:rPr>
  </w:style>
  <w:style w:type="character" w:styleId="SubtleReference">
    <w:name w:val="Subtle Reference"/>
    <w:basedOn w:val="DefaultParagraphFont"/>
    <w:uiPriority w:val="31"/>
    <w:qFormat/>
    <w:rsid w:val="00D72F38"/>
    <w:rPr>
      <w:smallCaps/>
      <w:color w:val="C0504D"/>
      <w:u w:val="single"/>
    </w:rPr>
  </w:style>
  <w:style w:type="paragraph" w:customStyle="1" w:styleId="TableofContents">
    <w:name w:val="Table of Contents"/>
    <w:link w:val="TableofContentsChar"/>
    <w:rsid w:val="00D72F38"/>
    <w:pPr>
      <w:pBdr>
        <w:top w:val="single" w:sz="36" w:space="1" w:color="auto"/>
      </w:pBdr>
      <w:spacing w:after="0" w:line="240" w:lineRule="auto"/>
      <w:jc w:val="center"/>
    </w:pPr>
    <w:rPr>
      <w:rFonts w:ascii="Arial" w:eastAsia="Times New Roman" w:hAnsi="Arial" w:cs="Times New Roman"/>
      <w:b/>
      <w:kern w:val="0"/>
      <w:sz w:val="36"/>
      <w:szCs w:val="20"/>
      <w:lang w:val="en-US"/>
      <w14:ligatures w14:val="none"/>
    </w:rPr>
  </w:style>
  <w:style w:type="paragraph" w:customStyle="1" w:styleId="TableofContentsPageTitle">
    <w:name w:val="Table of Contents Page Title"/>
    <w:basedOn w:val="Normal"/>
    <w:next w:val="Normal"/>
    <w:rsid w:val="00D72F38"/>
    <w:pPr>
      <w:spacing w:after="60"/>
      <w:jc w:val="center"/>
    </w:pPr>
    <w:rPr>
      <w:b/>
      <w:sz w:val="30"/>
      <w:szCs w:val="32"/>
    </w:rPr>
  </w:style>
  <w:style w:type="paragraph" w:customStyle="1" w:styleId="tableheadingtext">
    <w:name w:val="tableheadingtext"/>
    <w:rsid w:val="00D72F38"/>
    <w:pPr>
      <w:spacing w:before="100" w:after="100" w:line="240" w:lineRule="auto"/>
    </w:pPr>
    <w:rPr>
      <w:rFonts w:ascii="Arial" w:eastAsia="Times New Roman" w:hAnsi="Arial" w:cs="Times New Roman"/>
      <w:b/>
      <w:kern w:val="0"/>
      <w:sz w:val="20"/>
      <w:szCs w:val="20"/>
      <w:lang w:val="en-US"/>
      <w14:ligatures w14:val="none"/>
    </w:rPr>
  </w:style>
  <w:style w:type="paragraph" w:styleId="Title">
    <w:name w:val="Title"/>
    <w:basedOn w:val="Normal"/>
    <w:next w:val="Normal"/>
    <w:link w:val="TitleChar"/>
    <w:uiPriority w:val="10"/>
    <w:qFormat/>
    <w:rsid w:val="00D72F38"/>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10"/>
    <w:rsid w:val="00D72F38"/>
    <w:rPr>
      <w:rFonts w:ascii="Cambria" w:eastAsia="Times New Roman" w:hAnsi="Cambria" w:cs="Times New Roman"/>
      <w:color w:val="17365D"/>
      <w:spacing w:val="5"/>
      <w:kern w:val="28"/>
      <w:sz w:val="52"/>
      <w:szCs w:val="52"/>
      <w:lang w:val="en-GB"/>
      <w14:ligatures w14:val="none"/>
    </w:rPr>
  </w:style>
  <w:style w:type="paragraph" w:customStyle="1" w:styleId="TitlePageTitle">
    <w:name w:val="Title Page Title"/>
    <w:basedOn w:val="Normal"/>
    <w:next w:val="Normal"/>
    <w:rsid w:val="00D72F38"/>
    <w:pPr>
      <w:pBdr>
        <w:bottom w:val="single" w:sz="24" w:space="1" w:color="auto"/>
      </w:pBdr>
      <w:spacing w:before="3000" w:after="60"/>
      <w:jc w:val="right"/>
    </w:pPr>
    <w:rPr>
      <w:b/>
      <w:sz w:val="48"/>
      <w:szCs w:val="48"/>
    </w:rPr>
  </w:style>
  <w:style w:type="paragraph" w:customStyle="1" w:styleId="titlecover">
    <w:name w:val="titlecover"/>
    <w:basedOn w:val="Normal"/>
    <w:rsid w:val="00D72F38"/>
  </w:style>
  <w:style w:type="paragraph" w:styleId="TOC3">
    <w:name w:val="toc 3"/>
    <w:basedOn w:val="Normal"/>
    <w:next w:val="Normal"/>
    <w:uiPriority w:val="39"/>
    <w:rsid w:val="00D72F38"/>
    <w:pPr>
      <w:spacing w:before="0" w:after="0"/>
      <w:ind w:left="400"/>
    </w:pPr>
    <w:rPr>
      <w:rFonts w:asciiTheme="minorHAnsi" w:hAnsiTheme="minorHAnsi" w:cstheme="minorHAnsi"/>
    </w:rPr>
  </w:style>
  <w:style w:type="paragraph" w:styleId="TOC4">
    <w:name w:val="toc 4"/>
    <w:basedOn w:val="Normal"/>
    <w:next w:val="Normal"/>
    <w:uiPriority w:val="39"/>
    <w:unhideWhenUsed/>
    <w:rsid w:val="00D72F38"/>
    <w:pPr>
      <w:spacing w:before="0" w:after="0"/>
      <w:ind w:left="600"/>
    </w:pPr>
    <w:rPr>
      <w:rFonts w:asciiTheme="minorHAnsi" w:hAnsiTheme="minorHAnsi" w:cstheme="minorHAnsi"/>
    </w:rPr>
  </w:style>
  <w:style w:type="paragraph" w:styleId="TOC5">
    <w:name w:val="toc 5"/>
    <w:basedOn w:val="Normal"/>
    <w:next w:val="Normal"/>
    <w:uiPriority w:val="39"/>
    <w:unhideWhenUsed/>
    <w:rsid w:val="00D72F38"/>
    <w:pPr>
      <w:spacing w:before="0" w:after="0"/>
      <w:ind w:left="800"/>
    </w:pPr>
    <w:rPr>
      <w:rFonts w:asciiTheme="minorHAnsi" w:hAnsiTheme="minorHAnsi" w:cstheme="minorHAnsi"/>
    </w:rPr>
  </w:style>
  <w:style w:type="paragraph" w:styleId="TOC6">
    <w:name w:val="toc 6"/>
    <w:basedOn w:val="Normal"/>
    <w:next w:val="Normal"/>
    <w:uiPriority w:val="39"/>
    <w:unhideWhenUsed/>
    <w:rsid w:val="00D72F38"/>
    <w:pPr>
      <w:spacing w:before="0" w:after="0"/>
      <w:ind w:left="1000"/>
    </w:pPr>
    <w:rPr>
      <w:rFonts w:asciiTheme="minorHAnsi" w:hAnsiTheme="minorHAnsi" w:cstheme="minorHAnsi"/>
    </w:rPr>
  </w:style>
  <w:style w:type="paragraph" w:styleId="TOC7">
    <w:name w:val="toc 7"/>
    <w:basedOn w:val="Normal"/>
    <w:next w:val="Normal"/>
    <w:uiPriority w:val="39"/>
    <w:unhideWhenUsed/>
    <w:rsid w:val="00D72F38"/>
    <w:pPr>
      <w:spacing w:before="0" w:after="0"/>
      <w:ind w:left="1200"/>
    </w:pPr>
    <w:rPr>
      <w:rFonts w:asciiTheme="minorHAnsi" w:hAnsiTheme="minorHAnsi" w:cstheme="minorHAnsi"/>
    </w:rPr>
  </w:style>
  <w:style w:type="paragraph" w:styleId="TOC8">
    <w:name w:val="toc 8"/>
    <w:basedOn w:val="Normal"/>
    <w:next w:val="Normal"/>
    <w:uiPriority w:val="39"/>
    <w:unhideWhenUsed/>
    <w:rsid w:val="00D72F38"/>
    <w:pPr>
      <w:spacing w:before="0" w:after="0"/>
      <w:ind w:left="1400"/>
    </w:pPr>
    <w:rPr>
      <w:rFonts w:asciiTheme="minorHAnsi" w:hAnsiTheme="minorHAnsi" w:cstheme="minorHAnsi"/>
    </w:rPr>
  </w:style>
  <w:style w:type="paragraph" w:styleId="TOC9">
    <w:name w:val="toc 9"/>
    <w:basedOn w:val="Normal"/>
    <w:next w:val="Normal"/>
    <w:uiPriority w:val="39"/>
    <w:unhideWhenUsed/>
    <w:rsid w:val="00D72F38"/>
    <w:pPr>
      <w:spacing w:before="0" w:after="0"/>
      <w:ind w:left="1600"/>
    </w:pPr>
    <w:rPr>
      <w:rFonts w:asciiTheme="minorHAnsi" w:hAnsiTheme="minorHAnsi" w:cstheme="minorHAnsi"/>
    </w:rPr>
  </w:style>
  <w:style w:type="character" w:customStyle="1" w:styleId="toggler">
    <w:name w:val="toggler"/>
    <w:rsid w:val="00D72F38"/>
    <w:rPr>
      <w:color w:val="000080"/>
      <w:sz w:val="20"/>
    </w:rPr>
  </w:style>
  <w:style w:type="paragraph" w:customStyle="1" w:styleId="UMTitle">
    <w:name w:val="UM Title"/>
    <w:rsid w:val="00D72F38"/>
    <w:pPr>
      <w:spacing w:before="3000" w:after="100" w:afterAutospacing="1" w:line="240" w:lineRule="auto"/>
      <w:jc w:val="right"/>
    </w:pPr>
    <w:rPr>
      <w:rFonts w:ascii="Arial" w:eastAsia="Times New Roman" w:hAnsi="Arial" w:cs="Times New Roman"/>
      <w:b/>
      <w:kern w:val="0"/>
      <w:sz w:val="64"/>
      <w:szCs w:val="64"/>
      <w:lang w:val="en-US"/>
      <w14:ligatures w14:val="none"/>
    </w:rPr>
  </w:style>
  <w:style w:type="paragraph" w:customStyle="1" w:styleId="UMh4">
    <w:name w:val="UM_h4"/>
    <w:basedOn w:val="Heading4"/>
    <w:rsid w:val="00D72F38"/>
  </w:style>
  <w:style w:type="paragraph" w:customStyle="1" w:styleId="VersionNumber">
    <w:name w:val="Version Number"/>
    <w:basedOn w:val="Normal"/>
    <w:rsid w:val="00D72F38"/>
    <w:pPr>
      <w:jc w:val="right"/>
    </w:pPr>
    <w:rPr>
      <w:b/>
    </w:rPr>
  </w:style>
  <w:style w:type="character" w:customStyle="1" w:styleId="VersionNumberChar">
    <w:name w:val="Version Number Char"/>
    <w:basedOn w:val="DefaultParagraphFont"/>
    <w:rsid w:val="00D72F38"/>
    <w:rPr>
      <w:rFonts w:ascii="Arial" w:hAnsi="Arial"/>
      <w:b/>
      <w:sz w:val="24"/>
      <w:szCs w:val="24"/>
      <w:lang w:val="en-US" w:eastAsia="en-US" w:bidi="ar-SA"/>
    </w:rPr>
  </w:style>
  <w:style w:type="paragraph" w:styleId="Index1">
    <w:name w:val="index 1"/>
    <w:basedOn w:val="Normal"/>
    <w:next w:val="Normal"/>
    <w:uiPriority w:val="99"/>
    <w:semiHidden/>
    <w:unhideWhenUsed/>
    <w:rsid w:val="00D72F38"/>
    <w:pPr>
      <w:spacing w:after="0"/>
      <w:ind w:left="220" w:hanging="220"/>
    </w:pPr>
  </w:style>
  <w:style w:type="paragraph" w:styleId="Index2">
    <w:name w:val="index 2"/>
    <w:basedOn w:val="Normal"/>
    <w:next w:val="Normal"/>
    <w:uiPriority w:val="99"/>
    <w:semiHidden/>
    <w:unhideWhenUsed/>
    <w:rsid w:val="00D72F38"/>
    <w:pPr>
      <w:spacing w:after="0"/>
      <w:ind w:left="440" w:hanging="220"/>
    </w:pPr>
  </w:style>
  <w:style w:type="paragraph" w:styleId="Index3">
    <w:name w:val="index 3"/>
    <w:basedOn w:val="Normal"/>
    <w:next w:val="Normal"/>
    <w:uiPriority w:val="99"/>
    <w:semiHidden/>
    <w:unhideWhenUsed/>
    <w:rsid w:val="00D72F38"/>
    <w:pPr>
      <w:spacing w:after="0"/>
      <w:ind w:left="660" w:hanging="220"/>
    </w:pPr>
  </w:style>
  <w:style w:type="paragraph" w:styleId="Index4">
    <w:name w:val="index 4"/>
    <w:basedOn w:val="Normal"/>
    <w:next w:val="Normal"/>
    <w:uiPriority w:val="99"/>
    <w:semiHidden/>
    <w:unhideWhenUsed/>
    <w:rsid w:val="00D72F38"/>
    <w:pPr>
      <w:spacing w:after="0"/>
      <w:ind w:left="880" w:hanging="220"/>
    </w:pPr>
  </w:style>
  <w:style w:type="paragraph" w:styleId="Index5">
    <w:name w:val="index 5"/>
    <w:basedOn w:val="Normal"/>
    <w:next w:val="Normal"/>
    <w:uiPriority w:val="99"/>
    <w:semiHidden/>
    <w:unhideWhenUsed/>
    <w:rsid w:val="00D72F38"/>
    <w:pPr>
      <w:spacing w:after="0"/>
      <w:ind w:left="1100" w:hanging="220"/>
    </w:pPr>
  </w:style>
  <w:style w:type="paragraph" w:styleId="Index6">
    <w:name w:val="index 6"/>
    <w:basedOn w:val="Normal"/>
    <w:next w:val="Normal"/>
    <w:uiPriority w:val="99"/>
    <w:semiHidden/>
    <w:unhideWhenUsed/>
    <w:rsid w:val="00D72F38"/>
    <w:pPr>
      <w:spacing w:after="0"/>
      <w:ind w:left="1320" w:hanging="220"/>
    </w:pPr>
  </w:style>
  <w:style w:type="paragraph" w:styleId="Index7">
    <w:name w:val="index 7"/>
    <w:basedOn w:val="Normal"/>
    <w:next w:val="Normal"/>
    <w:uiPriority w:val="99"/>
    <w:semiHidden/>
    <w:unhideWhenUsed/>
    <w:rsid w:val="00D72F38"/>
    <w:pPr>
      <w:spacing w:after="0"/>
      <w:ind w:left="1540" w:hanging="220"/>
    </w:pPr>
  </w:style>
  <w:style w:type="paragraph" w:styleId="Index8">
    <w:name w:val="index 8"/>
    <w:basedOn w:val="Normal"/>
    <w:next w:val="Normal"/>
    <w:uiPriority w:val="99"/>
    <w:semiHidden/>
    <w:unhideWhenUsed/>
    <w:rsid w:val="00D72F38"/>
    <w:pPr>
      <w:spacing w:after="0"/>
      <w:ind w:left="1760" w:hanging="220"/>
    </w:pPr>
  </w:style>
  <w:style w:type="paragraph" w:styleId="Index9">
    <w:name w:val="index 9"/>
    <w:basedOn w:val="Normal"/>
    <w:next w:val="Normal"/>
    <w:uiPriority w:val="99"/>
    <w:semiHidden/>
    <w:unhideWhenUsed/>
    <w:rsid w:val="00D72F38"/>
    <w:pPr>
      <w:spacing w:after="0"/>
      <w:ind w:left="1980" w:hanging="220"/>
    </w:pPr>
  </w:style>
  <w:style w:type="paragraph" w:customStyle="1" w:styleId="liProcedure2">
    <w:name w:val="li_Procedure2"/>
    <w:basedOn w:val="liProcedure"/>
    <w:qFormat/>
    <w:rsid w:val="00D72F38"/>
    <w:pPr>
      <w:numPr>
        <w:numId w:val="30"/>
      </w:numPr>
      <w:ind w:left="2016" w:hanging="288"/>
    </w:pPr>
  </w:style>
  <w:style w:type="paragraph" w:customStyle="1" w:styleId="UMfooter">
    <w:name w:val="UM_footer"/>
    <w:basedOn w:val="Normal"/>
    <w:qFormat/>
    <w:rsid w:val="00D72F38"/>
    <w:rPr>
      <w:rFonts w:cs="Arial"/>
      <w:noProof/>
      <w:sz w:val="16"/>
      <w:szCs w:val="16"/>
    </w:rPr>
  </w:style>
  <w:style w:type="paragraph" w:customStyle="1" w:styleId="UMHeader">
    <w:name w:val="UM_Header"/>
    <w:basedOn w:val="Header"/>
    <w:qFormat/>
    <w:rsid w:val="00D72F38"/>
    <w:pPr>
      <w:jc w:val="right"/>
    </w:pPr>
    <w:rPr>
      <w:sz w:val="16"/>
    </w:rPr>
  </w:style>
  <w:style w:type="paragraph" w:customStyle="1" w:styleId="liProcedure3">
    <w:name w:val="li_Procedure3"/>
    <w:basedOn w:val="liProcedure2"/>
    <w:next w:val="liProcedure2"/>
    <w:qFormat/>
    <w:rsid w:val="00D72F38"/>
    <w:pPr>
      <w:numPr>
        <w:numId w:val="31"/>
      </w:numPr>
      <w:ind w:left="2448" w:hanging="432"/>
    </w:pPr>
  </w:style>
  <w:style w:type="paragraph" w:customStyle="1" w:styleId="liProcedure4">
    <w:name w:val="li_Procedure4"/>
    <w:basedOn w:val="liProcedure3"/>
    <w:next w:val="liProcedure3"/>
    <w:qFormat/>
    <w:rsid w:val="00D72F38"/>
    <w:pPr>
      <w:numPr>
        <w:numId w:val="32"/>
      </w:numPr>
      <w:ind w:left="2923"/>
    </w:pPr>
  </w:style>
  <w:style w:type="paragraph" w:customStyle="1" w:styleId="FAQ">
    <w:name w:val="FAQ"/>
    <w:basedOn w:val="UMh2"/>
    <w:qFormat/>
    <w:rsid w:val="00D72F38"/>
    <w:pPr>
      <w:numPr>
        <w:ilvl w:val="0"/>
        <w:numId w:val="0"/>
      </w:numPr>
      <w:spacing w:before="240"/>
      <w:ind w:left="720"/>
    </w:pPr>
  </w:style>
  <w:style w:type="paragraph" w:customStyle="1" w:styleId="FAQquest">
    <w:name w:val="FAQ_quest"/>
    <w:basedOn w:val="pHeadings"/>
    <w:qFormat/>
    <w:rsid w:val="00D72F38"/>
    <w:pPr>
      <w:numPr>
        <w:numId w:val="33"/>
      </w:numPr>
      <w:ind w:left="1080"/>
    </w:pPr>
  </w:style>
  <w:style w:type="paragraph" w:customStyle="1" w:styleId="FAQans">
    <w:name w:val="FAQ_ans"/>
    <w:basedOn w:val="pBodyParagraph"/>
    <w:qFormat/>
    <w:rsid w:val="00D72F38"/>
    <w:pPr>
      <w:ind w:left="1080"/>
    </w:pPr>
  </w:style>
  <w:style w:type="paragraph" w:customStyle="1" w:styleId="Pcode">
    <w:name w:val="P_code"/>
    <w:basedOn w:val="pBodyParagraph"/>
    <w:qFormat/>
    <w:rsid w:val="00D72F38"/>
    <w:rPr>
      <w:rFonts w:ascii="Courier New" w:hAnsi="Courier New"/>
    </w:rPr>
  </w:style>
  <w:style w:type="paragraph" w:customStyle="1" w:styleId="Bullet1">
    <w:name w:val="Bullet1"/>
    <w:basedOn w:val="Normal"/>
    <w:rsid w:val="00D72F38"/>
    <w:pPr>
      <w:numPr>
        <w:numId w:val="34"/>
      </w:numPr>
      <w:spacing w:before="80" w:after="80"/>
      <w:ind w:left="1440"/>
    </w:pPr>
  </w:style>
  <w:style w:type="paragraph" w:customStyle="1" w:styleId="Bullet2">
    <w:name w:val="Bullet2"/>
    <w:basedOn w:val="Bullet1"/>
    <w:next w:val="Normal"/>
    <w:rsid w:val="00D72F38"/>
    <w:pPr>
      <w:keepNext/>
      <w:numPr>
        <w:numId w:val="35"/>
      </w:numPr>
      <w:tabs>
        <w:tab w:val="left" w:pos="864"/>
      </w:tabs>
      <w:spacing w:before="60" w:after="60"/>
    </w:pPr>
  </w:style>
  <w:style w:type="paragraph" w:customStyle="1" w:styleId="Footer-Even">
    <w:name w:val="Footer - Even"/>
    <w:basedOn w:val="Normal"/>
    <w:rsid w:val="00D72F38"/>
    <w:pPr>
      <w:tabs>
        <w:tab w:val="center" w:pos="4320"/>
      </w:tabs>
      <w:ind w:left="-720" w:right="-648"/>
      <w:jc w:val="center"/>
    </w:pPr>
    <w:rPr>
      <w:rFonts w:ascii="Univers" w:hAnsi="Univers"/>
      <w:b/>
      <w:color w:val="666699"/>
      <w:sz w:val="16"/>
    </w:rPr>
  </w:style>
  <w:style w:type="paragraph" w:customStyle="1" w:styleId="Footer-Odd">
    <w:name w:val="Footer - Odd"/>
    <w:basedOn w:val="Normal"/>
    <w:rsid w:val="00D72F38"/>
    <w:pPr>
      <w:tabs>
        <w:tab w:val="center" w:pos="4320"/>
      </w:tabs>
      <w:ind w:left="-720" w:right="-720"/>
      <w:jc w:val="center"/>
    </w:pPr>
    <w:rPr>
      <w:rFonts w:ascii="Univers" w:hAnsi="Univers"/>
      <w:b/>
      <w:color w:val="666699"/>
      <w:sz w:val="16"/>
    </w:rPr>
  </w:style>
  <w:style w:type="paragraph" w:customStyle="1" w:styleId="Header-Even">
    <w:name w:val="Header - Even"/>
    <w:basedOn w:val="Normal"/>
    <w:rsid w:val="00D72F38"/>
    <w:pPr>
      <w:pBdr>
        <w:bottom w:val="single" w:sz="6" w:space="1" w:color="A4A4C2"/>
      </w:pBdr>
      <w:tabs>
        <w:tab w:val="right" w:pos="8366"/>
      </w:tabs>
      <w:ind w:left="-706" w:right="-778"/>
    </w:pPr>
    <w:rPr>
      <w:rFonts w:ascii="Univers" w:hAnsi="Univers"/>
      <w:b/>
      <w:color w:val="A4A4C2"/>
      <w:sz w:val="16"/>
    </w:rPr>
  </w:style>
  <w:style w:type="paragraph" w:customStyle="1" w:styleId="Header-Odd">
    <w:name w:val="Header - Odd"/>
    <w:basedOn w:val="Normal"/>
    <w:rsid w:val="00D72F38"/>
    <w:pPr>
      <w:pBdr>
        <w:bottom w:val="single" w:sz="6" w:space="1" w:color="A4A4C2"/>
      </w:pBdr>
      <w:tabs>
        <w:tab w:val="right" w:pos="8194"/>
      </w:tabs>
      <w:ind w:left="-864" w:right="-605"/>
    </w:pPr>
    <w:rPr>
      <w:rFonts w:ascii="Univers" w:hAnsi="Univers"/>
      <w:b/>
      <w:color w:val="A4A4C2"/>
      <w:sz w:val="16"/>
    </w:rPr>
  </w:style>
  <w:style w:type="paragraph" w:styleId="List">
    <w:name w:val="List"/>
    <w:basedOn w:val="Normal"/>
    <w:rsid w:val="00D72F38"/>
    <w:pPr>
      <w:ind w:left="360" w:hanging="360"/>
    </w:pPr>
  </w:style>
  <w:style w:type="paragraph" w:styleId="List2">
    <w:name w:val="List 2"/>
    <w:basedOn w:val="Normal"/>
    <w:rsid w:val="00D72F38"/>
    <w:pPr>
      <w:ind w:hanging="360"/>
    </w:pPr>
  </w:style>
  <w:style w:type="paragraph" w:styleId="List3">
    <w:name w:val="List 3"/>
    <w:basedOn w:val="Normal"/>
    <w:rsid w:val="00D72F38"/>
    <w:pPr>
      <w:ind w:left="1080" w:hanging="360"/>
    </w:pPr>
  </w:style>
  <w:style w:type="paragraph" w:styleId="List4">
    <w:name w:val="List 4"/>
    <w:basedOn w:val="Normal"/>
    <w:rsid w:val="00D72F38"/>
    <w:pPr>
      <w:ind w:left="1440" w:hanging="360"/>
    </w:pPr>
  </w:style>
  <w:style w:type="paragraph" w:styleId="ListBullet">
    <w:name w:val="List Bullet"/>
    <w:basedOn w:val="Normal"/>
    <w:rsid w:val="00D72F38"/>
    <w:pPr>
      <w:numPr>
        <w:numId w:val="37"/>
      </w:numPr>
    </w:pPr>
  </w:style>
  <w:style w:type="paragraph" w:styleId="ListNumber">
    <w:name w:val="List Number"/>
    <w:basedOn w:val="Normal"/>
    <w:rsid w:val="00D72F38"/>
    <w:pPr>
      <w:numPr>
        <w:numId w:val="39"/>
      </w:numPr>
      <w:spacing w:before="120" w:after="80"/>
    </w:pPr>
  </w:style>
  <w:style w:type="paragraph" w:styleId="ListNumber2">
    <w:name w:val="List Number 2"/>
    <w:basedOn w:val="Normal"/>
    <w:rsid w:val="00D72F38"/>
    <w:pPr>
      <w:numPr>
        <w:numId w:val="40"/>
      </w:numPr>
      <w:spacing w:before="80"/>
    </w:pPr>
  </w:style>
  <w:style w:type="paragraph" w:customStyle="1" w:styleId="NormalJustified">
    <w:name w:val="Normal + Justified"/>
    <w:basedOn w:val="Normal"/>
    <w:rsid w:val="00D72F38"/>
    <w:pPr>
      <w:keepLines w:val="0"/>
      <w:numPr>
        <w:numId w:val="41"/>
      </w:numPr>
      <w:spacing w:before="0" w:after="0"/>
    </w:pPr>
    <w:rPr>
      <w:sz w:val="22"/>
    </w:rPr>
  </w:style>
  <w:style w:type="paragraph" w:customStyle="1" w:styleId="TableHeader">
    <w:name w:val="Table Header"/>
    <w:basedOn w:val="Normal"/>
    <w:rsid w:val="00D72F38"/>
    <w:pPr>
      <w:spacing w:before="120"/>
      <w:ind w:left="0"/>
    </w:pPr>
    <w:rPr>
      <w:b/>
    </w:rPr>
  </w:style>
  <w:style w:type="character" w:customStyle="1" w:styleId="TableofContentsChar">
    <w:name w:val="Table of Contents Char"/>
    <w:link w:val="TableofContents"/>
    <w:rsid w:val="00D72F38"/>
    <w:rPr>
      <w:rFonts w:ascii="Arial" w:eastAsia="Times New Roman" w:hAnsi="Arial" w:cs="Times New Roman"/>
      <w:b/>
      <w:kern w:val="0"/>
      <w:sz w:val="36"/>
      <w:szCs w:val="20"/>
      <w:lang w:val="en-US"/>
      <w14:ligatures w14:val="none"/>
    </w:rPr>
  </w:style>
  <w:style w:type="paragraph" w:customStyle="1" w:styleId="TableText">
    <w:name w:val="Table Text"/>
    <w:basedOn w:val="Normal"/>
    <w:rsid w:val="00D72F38"/>
    <w:pPr>
      <w:spacing w:before="120"/>
      <w:ind w:left="0"/>
    </w:pPr>
  </w:style>
  <w:style w:type="table" w:customStyle="1" w:styleId="TableAlign">
    <w:name w:val="TableAlign"/>
    <w:basedOn w:val="TableGrid"/>
    <w:rsid w:val="00D72F38"/>
    <w:pPr>
      <w:keepLines/>
      <w:spacing w:before="240" w:after="120"/>
      <w:ind w:left="2880"/>
    </w:pPr>
    <w:rPr>
      <w:rFonts w:ascii="Times New Roman" w:eastAsia="Times New Roman" w:hAnsi="Times New Roman"/>
    </w:rPr>
    <w:tblPr>
      <w:tblInd w:w="864" w:type="dxa"/>
    </w:tblPr>
  </w:style>
  <w:style w:type="paragraph" w:customStyle="1" w:styleId="TOCHeader">
    <w:name w:val="TOC Header"/>
    <w:basedOn w:val="Normal"/>
    <w:rsid w:val="00D72F38"/>
    <w:pPr>
      <w:jc w:val="right"/>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2193">
      <w:bodyDiv w:val="1"/>
      <w:marLeft w:val="0"/>
      <w:marRight w:val="0"/>
      <w:marTop w:val="0"/>
      <w:marBottom w:val="0"/>
      <w:divBdr>
        <w:top w:val="none" w:sz="0" w:space="0" w:color="auto"/>
        <w:left w:val="none" w:sz="0" w:space="0" w:color="auto"/>
        <w:bottom w:val="none" w:sz="0" w:space="0" w:color="auto"/>
        <w:right w:val="none" w:sz="0" w:space="0" w:color="auto"/>
      </w:divBdr>
    </w:div>
    <w:div w:id="92437660">
      <w:bodyDiv w:val="1"/>
      <w:marLeft w:val="0"/>
      <w:marRight w:val="0"/>
      <w:marTop w:val="0"/>
      <w:marBottom w:val="0"/>
      <w:divBdr>
        <w:top w:val="none" w:sz="0" w:space="0" w:color="auto"/>
        <w:left w:val="none" w:sz="0" w:space="0" w:color="auto"/>
        <w:bottom w:val="none" w:sz="0" w:space="0" w:color="auto"/>
        <w:right w:val="none" w:sz="0" w:space="0" w:color="auto"/>
      </w:divBdr>
    </w:div>
    <w:div w:id="132338442">
      <w:bodyDiv w:val="1"/>
      <w:marLeft w:val="0"/>
      <w:marRight w:val="0"/>
      <w:marTop w:val="0"/>
      <w:marBottom w:val="0"/>
      <w:divBdr>
        <w:top w:val="none" w:sz="0" w:space="0" w:color="auto"/>
        <w:left w:val="none" w:sz="0" w:space="0" w:color="auto"/>
        <w:bottom w:val="none" w:sz="0" w:space="0" w:color="auto"/>
        <w:right w:val="none" w:sz="0" w:space="0" w:color="auto"/>
      </w:divBdr>
      <w:divsChild>
        <w:div w:id="863250462">
          <w:marLeft w:val="0"/>
          <w:marRight w:val="0"/>
          <w:marTop w:val="0"/>
          <w:marBottom w:val="0"/>
          <w:divBdr>
            <w:top w:val="none" w:sz="0" w:space="0" w:color="auto"/>
            <w:left w:val="none" w:sz="0" w:space="0" w:color="auto"/>
            <w:bottom w:val="none" w:sz="0" w:space="0" w:color="auto"/>
            <w:right w:val="none" w:sz="0" w:space="0" w:color="auto"/>
          </w:divBdr>
          <w:divsChild>
            <w:div w:id="110396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2269003">
      <w:bodyDiv w:val="1"/>
      <w:marLeft w:val="0"/>
      <w:marRight w:val="0"/>
      <w:marTop w:val="0"/>
      <w:marBottom w:val="0"/>
      <w:divBdr>
        <w:top w:val="none" w:sz="0" w:space="0" w:color="auto"/>
        <w:left w:val="none" w:sz="0" w:space="0" w:color="auto"/>
        <w:bottom w:val="none" w:sz="0" w:space="0" w:color="auto"/>
        <w:right w:val="none" w:sz="0" w:space="0" w:color="auto"/>
      </w:divBdr>
    </w:div>
    <w:div w:id="292834425">
      <w:bodyDiv w:val="1"/>
      <w:marLeft w:val="0"/>
      <w:marRight w:val="0"/>
      <w:marTop w:val="0"/>
      <w:marBottom w:val="0"/>
      <w:divBdr>
        <w:top w:val="none" w:sz="0" w:space="0" w:color="auto"/>
        <w:left w:val="none" w:sz="0" w:space="0" w:color="auto"/>
        <w:bottom w:val="none" w:sz="0" w:space="0" w:color="auto"/>
        <w:right w:val="none" w:sz="0" w:space="0" w:color="auto"/>
      </w:divBdr>
      <w:divsChild>
        <w:div w:id="153109396">
          <w:marLeft w:val="0"/>
          <w:marRight w:val="0"/>
          <w:marTop w:val="0"/>
          <w:marBottom w:val="0"/>
          <w:divBdr>
            <w:top w:val="none" w:sz="0" w:space="0" w:color="auto"/>
            <w:left w:val="none" w:sz="0" w:space="0" w:color="auto"/>
            <w:bottom w:val="none" w:sz="0" w:space="0" w:color="auto"/>
            <w:right w:val="none" w:sz="0" w:space="0" w:color="auto"/>
          </w:divBdr>
          <w:divsChild>
            <w:div w:id="554583496">
              <w:marLeft w:val="0"/>
              <w:marRight w:val="0"/>
              <w:marTop w:val="0"/>
              <w:marBottom w:val="0"/>
              <w:divBdr>
                <w:top w:val="none" w:sz="0" w:space="0" w:color="auto"/>
                <w:left w:val="none" w:sz="0" w:space="0" w:color="auto"/>
                <w:bottom w:val="none" w:sz="0" w:space="0" w:color="auto"/>
                <w:right w:val="none" w:sz="0" w:space="0" w:color="auto"/>
              </w:divBdr>
            </w:div>
            <w:div w:id="850490748">
              <w:marLeft w:val="0"/>
              <w:marRight w:val="0"/>
              <w:marTop w:val="0"/>
              <w:marBottom w:val="0"/>
              <w:divBdr>
                <w:top w:val="none" w:sz="0" w:space="0" w:color="auto"/>
                <w:left w:val="none" w:sz="0" w:space="0" w:color="auto"/>
                <w:bottom w:val="none" w:sz="0" w:space="0" w:color="auto"/>
                <w:right w:val="none" w:sz="0" w:space="0" w:color="auto"/>
              </w:divBdr>
            </w:div>
            <w:div w:id="1003245023">
              <w:marLeft w:val="0"/>
              <w:marRight w:val="0"/>
              <w:marTop w:val="0"/>
              <w:marBottom w:val="0"/>
              <w:divBdr>
                <w:top w:val="none" w:sz="0" w:space="0" w:color="auto"/>
                <w:left w:val="none" w:sz="0" w:space="0" w:color="auto"/>
                <w:bottom w:val="none" w:sz="0" w:space="0" w:color="auto"/>
                <w:right w:val="none" w:sz="0" w:space="0" w:color="auto"/>
              </w:divBdr>
            </w:div>
            <w:div w:id="145246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9461188">
      <w:bodyDiv w:val="1"/>
      <w:marLeft w:val="0"/>
      <w:marRight w:val="0"/>
      <w:marTop w:val="0"/>
      <w:marBottom w:val="0"/>
      <w:divBdr>
        <w:top w:val="none" w:sz="0" w:space="0" w:color="auto"/>
        <w:left w:val="none" w:sz="0" w:space="0" w:color="auto"/>
        <w:bottom w:val="none" w:sz="0" w:space="0" w:color="auto"/>
        <w:right w:val="none" w:sz="0" w:space="0" w:color="auto"/>
      </w:divBdr>
    </w:div>
    <w:div w:id="351540461">
      <w:bodyDiv w:val="1"/>
      <w:marLeft w:val="0"/>
      <w:marRight w:val="0"/>
      <w:marTop w:val="0"/>
      <w:marBottom w:val="0"/>
      <w:divBdr>
        <w:top w:val="none" w:sz="0" w:space="0" w:color="auto"/>
        <w:left w:val="none" w:sz="0" w:space="0" w:color="auto"/>
        <w:bottom w:val="none" w:sz="0" w:space="0" w:color="auto"/>
        <w:right w:val="none" w:sz="0" w:space="0" w:color="auto"/>
      </w:divBdr>
    </w:div>
    <w:div w:id="506290153">
      <w:bodyDiv w:val="1"/>
      <w:marLeft w:val="0"/>
      <w:marRight w:val="0"/>
      <w:marTop w:val="0"/>
      <w:marBottom w:val="0"/>
      <w:divBdr>
        <w:top w:val="none" w:sz="0" w:space="0" w:color="auto"/>
        <w:left w:val="none" w:sz="0" w:space="0" w:color="auto"/>
        <w:bottom w:val="none" w:sz="0" w:space="0" w:color="auto"/>
        <w:right w:val="none" w:sz="0" w:space="0" w:color="auto"/>
      </w:divBdr>
    </w:div>
    <w:div w:id="678435092">
      <w:bodyDiv w:val="1"/>
      <w:marLeft w:val="0"/>
      <w:marRight w:val="0"/>
      <w:marTop w:val="0"/>
      <w:marBottom w:val="0"/>
      <w:divBdr>
        <w:top w:val="none" w:sz="0" w:space="0" w:color="auto"/>
        <w:left w:val="none" w:sz="0" w:space="0" w:color="auto"/>
        <w:bottom w:val="none" w:sz="0" w:space="0" w:color="auto"/>
        <w:right w:val="none" w:sz="0" w:space="0" w:color="auto"/>
      </w:divBdr>
    </w:div>
    <w:div w:id="724452794">
      <w:bodyDiv w:val="1"/>
      <w:marLeft w:val="0"/>
      <w:marRight w:val="0"/>
      <w:marTop w:val="0"/>
      <w:marBottom w:val="0"/>
      <w:divBdr>
        <w:top w:val="none" w:sz="0" w:space="0" w:color="auto"/>
        <w:left w:val="none" w:sz="0" w:space="0" w:color="auto"/>
        <w:bottom w:val="none" w:sz="0" w:space="0" w:color="auto"/>
        <w:right w:val="none" w:sz="0" w:space="0" w:color="auto"/>
      </w:divBdr>
    </w:div>
    <w:div w:id="775714178">
      <w:bodyDiv w:val="1"/>
      <w:marLeft w:val="0"/>
      <w:marRight w:val="0"/>
      <w:marTop w:val="0"/>
      <w:marBottom w:val="0"/>
      <w:divBdr>
        <w:top w:val="none" w:sz="0" w:space="0" w:color="auto"/>
        <w:left w:val="none" w:sz="0" w:space="0" w:color="auto"/>
        <w:bottom w:val="none" w:sz="0" w:space="0" w:color="auto"/>
        <w:right w:val="none" w:sz="0" w:space="0" w:color="auto"/>
      </w:divBdr>
    </w:div>
    <w:div w:id="838084561">
      <w:bodyDiv w:val="1"/>
      <w:marLeft w:val="0"/>
      <w:marRight w:val="0"/>
      <w:marTop w:val="0"/>
      <w:marBottom w:val="0"/>
      <w:divBdr>
        <w:top w:val="none" w:sz="0" w:space="0" w:color="auto"/>
        <w:left w:val="none" w:sz="0" w:space="0" w:color="auto"/>
        <w:bottom w:val="none" w:sz="0" w:space="0" w:color="auto"/>
        <w:right w:val="none" w:sz="0" w:space="0" w:color="auto"/>
      </w:divBdr>
    </w:div>
    <w:div w:id="896286761">
      <w:bodyDiv w:val="1"/>
      <w:marLeft w:val="0"/>
      <w:marRight w:val="0"/>
      <w:marTop w:val="0"/>
      <w:marBottom w:val="0"/>
      <w:divBdr>
        <w:top w:val="none" w:sz="0" w:space="0" w:color="auto"/>
        <w:left w:val="none" w:sz="0" w:space="0" w:color="auto"/>
        <w:bottom w:val="none" w:sz="0" w:space="0" w:color="auto"/>
        <w:right w:val="none" w:sz="0" w:space="0" w:color="auto"/>
      </w:divBdr>
      <w:divsChild>
        <w:div w:id="1749502375">
          <w:marLeft w:val="0"/>
          <w:marRight w:val="0"/>
          <w:marTop w:val="0"/>
          <w:marBottom w:val="0"/>
          <w:divBdr>
            <w:top w:val="none" w:sz="0" w:space="0" w:color="auto"/>
            <w:left w:val="none" w:sz="0" w:space="0" w:color="auto"/>
            <w:bottom w:val="none" w:sz="0" w:space="0" w:color="auto"/>
            <w:right w:val="none" w:sz="0" w:space="0" w:color="auto"/>
          </w:divBdr>
          <w:divsChild>
            <w:div w:id="798569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990358">
      <w:bodyDiv w:val="1"/>
      <w:marLeft w:val="0"/>
      <w:marRight w:val="0"/>
      <w:marTop w:val="0"/>
      <w:marBottom w:val="0"/>
      <w:divBdr>
        <w:top w:val="none" w:sz="0" w:space="0" w:color="auto"/>
        <w:left w:val="none" w:sz="0" w:space="0" w:color="auto"/>
        <w:bottom w:val="none" w:sz="0" w:space="0" w:color="auto"/>
        <w:right w:val="none" w:sz="0" w:space="0" w:color="auto"/>
      </w:divBdr>
    </w:div>
    <w:div w:id="1019043339">
      <w:bodyDiv w:val="1"/>
      <w:marLeft w:val="0"/>
      <w:marRight w:val="0"/>
      <w:marTop w:val="0"/>
      <w:marBottom w:val="0"/>
      <w:divBdr>
        <w:top w:val="none" w:sz="0" w:space="0" w:color="auto"/>
        <w:left w:val="none" w:sz="0" w:space="0" w:color="auto"/>
        <w:bottom w:val="none" w:sz="0" w:space="0" w:color="auto"/>
        <w:right w:val="none" w:sz="0" w:space="0" w:color="auto"/>
      </w:divBdr>
    </w:div>
    <w:div w:id="1065688004">
      <w:bodyDiv w:val="1"/>
      <w:marLeft w:val="0"/>
      <w:marRight w:val="0"/>
      <w:marTop w:val="0"/>
      <w:marBottom w:val="0"/>
      <w:divBdr>
        <w:top w:val="none" w:sz="0" w:space="0" w:color="auto"/>
        <w:left w:val="none" w:sz="0" w:space="0" w:color="auto"/>
        <w:bottom w:val="none" w:sz="0" w:space="0" w:color="auto"/>
        <w:right w:val="none" w:sz="0" w:space="0" w:color="auto"/>
      </w:divBdr>
    </w:div>
    <w:div w:id="1086616164">
      <w:bodyDiv w:val="1"/>
      <w:marLeft w:val="0"/>
      <w:marRight w:val="0"/>
      <w:marTop w:val="0"/>
      <w:marBottom w:val="0"/>
      <w:divBdr>
        <w:top w:val="none" w:sz="0" w:space="0" w:color="auto"/>
        <w:left w:val="none" w:sz="0" w:space="0" w:color="auto"/>
        <w:bottom w:val="none" w:sz="0" w:space="0" w:color="auto"/>
        <w:right w:val="none" w:sz="0" w:space="0" w:color="auto"/>
      </w:divBdr>
    </w:div>
    <w:div w:id="1124428630">
      <w:bodyDiv w:val="1"/>
      <w:marLeft w:val="0"/>
      <w:marRight w:val="0"/>
      <w:marTop w:val="0"/>
      <w:marBottom w:val="0"/>
      <w:divBdr>
        <w:top w:val="none" w:sz="0" w:space="0" w:color="auto"/>
        <w:left w:val="none" w:sz="0" w:space="0" w:color="auto"/>
        <w:bottom w:val="none" w:sz="0" w:space="0" w:color="auto"/>
        <w:right w:val="none" w:sz="0" w:space="0" w:color="auto"/>
      </w:divBdr>
    </w:div>
    <w:div w:id="1270819287">
      <w:bodyDiv w:val="1"/>
      <w:marLeft w:val="0"/>
      <w:marRight w:val="0"/>
      <w:marTop w:val="0"/>
      <w:marBottom w:val="0"/>
      <w:divBdr>
        <w:top w:val="none" w:sz="0" w:space="0" w:color="auto"/>
        <w:left w:val="none" w:sz="0" w:space="0" w:color="auto"/>
        <w:bottom w:val="none" w:sz="0" w:space="0" w:color="auto"/>
        <w:right w:val="none" w:sz="0" w:space="0" w:color="auto"/>
      </w:divBdr>
    </w:div>
    <w:div w:id="1426028816">
      <w:bodyDiv w:val="1"/>
      <w:marLeft w:val="0"/>
      <w:marRight w:val="0"/>
      <w:marTop w:val="0"/>
      <w:marBottom w:val="0"/>
      <w:divBdr>
        <w:top w:val="none" w:sz="0" w:space="0" w:color="auto"/>
        <w:left w:val="none" w:sz="0" w:space="0" w:color="auto"/>
        <w:bottom w:val="none" w:sz="0" w:space="0" w:color="auto"/>
        <w:right w:val="none" w:sz="0" w:space="0" w:color="auto"/>
      </w:divBdr>
    </w:div>
    <w:div w:id="1442796744">
      <w:bodyDiv w:val="1"/>
      <w:marLeft w:val="0"/>
      <w:marRight w:val="0"/>
      <w:marTop w:val="0"/>
      <w:marBottom w:val="0"/>
      <w:divBdr>
        <w:top w:val="none" w:sz="0" w:space="0" w:color="auto"/>
        <w:left w:val="none" w:sz="0" w:space="0" w:color="auto"/>
        <w:bottom w:val="none" w:sz="0" w:space="0" w:color="auto"/>
        <w:right w:val="none" w:sz="0" w:space="0" w:color="auto"/>
      </w:divBdr>
    </w:div>
    <w:div w:id="1527671266">
      <w:bodyDiv w:val="1"/>
      <w:marLeft w:val="0"/>
      <w:marRight w:val="0"/>
      <w:marTop w:val="0"/>
      <w:marBottom w:val="0"/>
      <w:divBdr>
        <w:top w:val="none" w:sz="0" w:space="0" w:color="auto"/>
        <w:left w:val="none" w:sz="0" w:space="0" w:color="auto"/>
        <w:bottom w:val="none" w:sz="0" w:space="0" w:color="auto"/>
        <w:right w:val="none" w:sz="0" w:space="0" w:color="auto"/>
      </w:divBdr>
    </w:div>
    <w:div w:id="1670257905">
      <w:bodyDiv w:val="1"/>
      <w:marLeft w:val="0"/>
      <w:marRight w:val="0"/>
      <w:marTop w:val="0"/>
      <w:marBottom w:val="0"/>
      <w:divBdr>
        <w:top w:val="none" w:sz="0" w:space="0" w:color="auto"/>
        <w:left w:val="none" w:sz="0" w:space="0" w:color="auto"/>
        <w:bottom w:val="none" w:sz="0" w:space="0" w:color="auto"/>
        <w:right w:val="none" w:sz="0" w:space="0" w:color="auto"/>
      </w:divBdr>
    </w:div>
    <w:div w:id="1865747624">
      <w:bodyDiv w:val="1"/>
      <w:marLeft w:val="0"/>
      <w:marRight w:val="0"/>
      <w:marTop w:val="0"/>
      <w:marBottom w:val="0"/>
      <w:divBdr>
        <w:top w:val="none" w:sz="0" w:space="0" w:color="auto"/>
        <w:left w:val="none" w:sz="0" w:space="0" w:color="auto"/>
        <w:bottom w:val="none" w:sz="0" w:space="0" w:color="auto"/>
        <w:right w:val="none" w:sz="0" w:space="0" w:color="auto"/>
      </w:divBdr>
    </w:div>
    <w:div w:id="1885672277">
      <w:bodyDiv w:val="1"/>
      <w:marLeft w:val="0"/>
      <w:marRight w:val="0"/>
      <w:marTop w:val="0"/>
      <w:marBottom w:val="0"/>
      <w:divBdr>
        <w:top w:val="none" w:sz="0" w:space="0" w:color="auto"/>
        <w:left w:val="none" w:sz="0" w:space="0" w:color="auto"/>
        <w:bottom w:val="none" w:sz="0" w:space="0" w:color="auto"/>
        <w:right w:val="none" w:sz="0" w:space="0" w:color="auto"/>
      </w:divBdr>
    </w:div>
    <w:div w:id="1934894273">
      <w:bodyDiv w:val="1"/>
      <w:marLeft w:val="0"/>
      <w:marRight w:val="0"/>
      <w:marTop w:val="0"/>
      <w:marBottom w:val="0"/>
      <w:divBdr>
        <w:top w:val="none" w:sz="0" w:space="0" w:color="auto"/>
        <w:left w:val="none" w:sz="0" w:space="0" w:color="auto"/>
        <w:bottom w:val="none" w:sz="0" w:space="0" w:color="auto"/>
        <w:right w:val="none" w:sz="0" w:space="0" w:color="auto"/>
      </w:divBdr>
    </w:div>
    <w:div w:id="2025133462">
      <w:bodyDiv w:val="1"/>
      <w:marLeft w:val="0"/>
      <w:marRight w:val="0"/>
      <w:marTop w:val="0"/>
      <w:marBottom w:val="0"/>
      <w:divBdr>
        <w:top w:val="none" w:sz="0" w:space="0" w:color="auto"/>
        <w:left w:val="none" w:sz="0" w:space="0" w:color="auto"/>
        <w:bottom w:val="none" w:sz="0" w:space="0" w:color="auto"/>
        <w:right w:val="none" w:sz="0" w:space="0" w:color="auto"/>
      </w:divBdr>
    </w:div>
    <w:div w:id="2062434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hyperlink" Target="http://www.oracle.com/pls/topic/lookup?ctx=acc&amp;id=docacc" TargetMode="Externa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footer" Target="footer2.xml"/><Relationship Id="rId8" Type="http://schemas.openxmlformats.org/officeDocument/2006/relationships/hyperlink" Target="http://www.oracle.com/financialservices/"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20" Type="http://schemas.openxmlformats.org/officeDocument/2006/relationships/image" Target="media/image11.png"/><Relationship Id="rId41" Type="http://schemas.openxmlformats.org/officeDocument/2006/relationships/image" Target="media/image32.pn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Work-Personal\OBDX_UMTemplate\OBDX-UM-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F3BAE-56C4-47A0-A872-DE9C9BC0E3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OBDX-UM-Template.dotx</Template>
  <TotalTime>1530</TotalTime>
  <Pages>28</Pages>
  <Words>2732</Words>
  <Characters>15575</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Oracle Banking Digital Experience Cloud Service User Management API Flow</vt:lpstr>
    </vt:vector>
  </TitlesOfParts>
  <Company>OFSS</Company>
  <LinksUpToDate>false</LinksUpToDate>
  <CharactersWithSpaces>18271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Oracle Banking Digital Experience Cloud Service User Management API Flow</dc:title>
  <dc:subject/>
  <dc:creator>OFSS</dc:creator>
  <cp:keywords/>
  <dc:description/>
  <cp:lastModifiedBy>Megha Daga</cp:lastModifiedBy>
  <cp:revision>172</cp:revision>
  <dcterms:created xsi:type="dcterms:W3CDTF">2025-02-25T05:14:00Z</dcterms:created>
  <dcterms:modified xsi:type="dcterms:W3CDTF">2025-04-24T05:59:00Z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6</vt:lpwstr>
  </property>
  <property fmtid="{D5CDD505-2E9C-101B-9397-08002B2CF9AE}" pid="3" name="ClassificationContentMarkingFooterFontProps">
    <vt:lpwstr>#000000,10,Calibri</vt:lpwstr>
  </property>
  <property fmtid="{D5CDD505-2E9C-101B-9397-08002B2CF9AE}" pid="4" name="ClassificationContentMarkingFooterText">
    <vt:lpwstr>Confidential - Oracle Restricted</vt:lpwstr>
  </property>
  <property fmtid="{D5CDD505-2E9C-101B-9397-08002B2CF9AE}" pid="5" name="MSIP_Label_3c76ce46-357f-46de-88d6-77b9bbb83c46_Enabled">
    <vt:lpwstr>true</vt:lpwstr>
  </property>
  <property fmtid="{D5CDD505-2E9C-101B-9397-08002B2CF9AE}" pid="6" name="MSIP_Label_3c76ce46-357f-46de-88d6-77b9bbb83c46_SetDate">
    <vt:lpwstr>2025-04-24T04:42:14Z</vt:lpwstr>
  </property>
  <property fmtid="{D5CDD505-2E9C-101B-9397-08002B2CF9AE}" pid="7" name="MSIP_Label_3c76ce46-357f-46de-88d6-77b9bbb83c46_Method">
    <vt:lpwstr>Privileged</vt:lpwstr>
  </property>
  <property fmtid="{D5CDD505-2E9C-101B-9397-08002B2CF9AE}" pid="8" name="MSIP_Label_3c76ce46-357f-46de-88d6-77b9bbb83c46_Name">
    <vt:lpwstr>Public</vt:lpwstr>
  </property>
  <property fmtid="{D5CDD505-2E9C-101B-9397-08002B2CF9AE}" pid="9" name="MSIP_Label_3c76ce46-357f-46de-88d6-77b9bbb83c46_SiteId">
    <vt:lpwstr>4e2c6054-71cb-48f1-bd6c-3a9705aca71b</vt:lpwstr>
  </property>
  <property fmtid="{D5CDD505-2E9C-101B-9397-08002B2CF9AE}" pid="10" name="MSIP_Label_3c76ce46-357f-46de-88d6-77b9bbb83c46_ActionId">
    <vt:lpwstr>a653ac95-895f-40e5-9b95-71ba43264613</vt:lpwstr>
  </property>
  <property fmtid="{D5CDD505-2E9C-101B-9397-08002B2CF9AE}" pid="11" name="MSIP_Label_3c76ce46-357f-46de-88d6-77b9bbb83c46_ContentBits">
    <vt:lpwstr>0</vt:lpwstr>
  </property>
</Properties>
</file>