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485A" w14:textId="77777777" w:rsidR="005A29E8" w:rsidRPr="00BD6006" w:rsidRDefault="005A29E8" w:rsidP="00BD6006">
      <w:pPr>
        <w:pStyle w:val="Heading1template"/>
      </w:pPr>
      <w:r w:rsidRPr="00BD6006">
        <w:t>Oracle Intelligent Advisor &lt;Project Name&gt;</w:t>
      </w:r>
    </w:p>
    <w:p w14:paraId="06678F8C" w14:textId="008A19BB" w:rsidR="005A29E8" w:rsidRPr="00BD6006" w:rsidRDefault="00933D7C" w:rsidP="00BD6006">
      <w:pPr>
        <w:pStyle w:val="Heading2template"/>
      </w:pPr>
      <w:r w:rsidRPr="00BD6006">
        <w:t>Project Overview</w:t>
      </w:r>
    </w:p>
    <w:p w14:paraId="4DFAA23C" w14:textId="2749070F" w:rsidR="005A29E8" w:rsidRPr="00F54F2D" w:rsidRDefault="00933D7C" w:rsidP="00F54F2D">
      <w:pPr>
        <w:pStyle w:val="Normaltemplate"/>
      </w:pPr>
      <w:r w:rsidRPr="00F54F2D">
        <w:t>This document has been provided as a guide to some of the decisions you may need to make when establishing a successful Intelligent Advisor project. You should add and remove detail as relevant to your project and you may need to split the content into several documents, depending on the audience for each.</w:t>
      </w:r>
    </w:p>
    <w:p w14:paraId="37A08126" w14:textId="5566EF2F" w:rsidR="00933D7C" w:rsidRPr="00BD6006" w:rsidRDefault="00933D7C" w:rsidP="00BD6006">
      <w:pPr>
        <w:pStyle w:val="Heading3template"/>
      </w:pPr>
      <w:r w:rsidRPr="00BD6006">
        <w:t>Background</w:t>
      </w:r>
    </w:p>
    <w:p w14:paraId="68F2BB95" w14:textId="1FDAB721" w:rsidR="006A3534" w:rsidRDefault="006A3534" w:rsidP="006A3534">
      <w:pPr>
        <w:pStyle w:val="Normaltemplate"/>
      </w:pPr>
      <w:r w:rsidRPr="006A3534">
        <w:t>&lt;Insert any relevant background information&gt;</w:t>
      </w:r>
    </w:p>
    <w:p w14:paraId="4EDC7336" w14:textId="3E600A6D" w:rsidR="00933D7C" w:rsidRDefault="00933D7C" w:rsidP="00BD6006">
      <w:pPr>
        <w:pStyle w:val="Heading3template"/>
      </w:pPr>
      <w:r>
        <w:t>Vision Statement</w:t>
      </w:r>
    </w:p>
    <w:p w14:paraId="057CBDBC" w14:textId="1FDFA5CE" w:rsidR="006A3534" w:rsidRDefault="006A3534" w:rsidP="006A3534">
      <w:pPr>
        <w:pStyle w:val="Normaltemplate"/>
      </w:pPr>
      <w:r w:rsidRPr="006A3534">
        <w:t>The vision for this project is to deliver</w:t>
      </w:r>
      <w:r>
        <w:t xml:space="preserve"> &lt;insert details&gt;.</w:t>
      </w:r>
    </w:p>
    <w:p w14:paraId="4B01446B" w14:textId="302D83CC" w:rsidR="00933D7C" w:rsidRDefault="00933D7C" w:rsidP="00BD6006">
      <w:pPr>
        <w:pStyle w:val="Heading3template"/>
      </w:pPr>
      <w:r>
        <w:t>Scope and Requirements</w:t>
      </w:r>
    </w:p>
    <w:p w14:paraId="5D25EB0B" w14:textId="3F799061" w:rsidR="006A3534" w:rsidRDefault="006A3534" w:rsidP="006A3534">
      <w:pPr>
        <w:pStyle w:val="Normaltemplate"/>
      </w:pPr>
      <w:r w:rsidRPr="006A3534">
        <w:t xml:space="preserve">The agreed scope and requirements for the project are documented in </w:t>
      </w:r>
      <w:r>
        <w:t>&lt;list the associated documents&gt;.</w:t>
      </w:r>
    </w:p>
    <w:p w14:paraId="34E4D68C" w14:textId="079F98A9" w:rsidR="00933D7C" w:rsidRDefault="00933D7C" w:rsidP="00BD6006">
      <w:pPr>
        <w:pStyle w:val="Heading3template"/>
      </w:pPr>
      <w:r>
        <w:t>Assumptions, Dependencies and Constraints</w:t>
      </w:r>
    </w:p>
    <w:p w14:paraId="10B0453E" w14:textId="35E3C570" w:rsidR="006A3534" w:rsidRDefault="006A3534" w:rsidP="006A3534">
      <w:pPr>
        <w:pStyle w:val="Normaltemplate"/>
      </w:pPr>
      <w:r>
        <w:t>&lt;List any assumptions that the project is being based upon</w:t>
      </w:r>
      <w:r w:rsidR="007B391A">
        <w:t>. Include the factors that you consider to be true/real, and the potential impact of assumptions should they prove to be false</w:t>
      </w:r>
      <w:r w:rsidR="00F63E50">
        <w:t>.</w:t>
      </w:r>
      <w:r>
        <w:t>&gt;</w:t>
      </w:r>
    </w:p>
    <w:p w14:paraId="47132EBD" w14:textId="674B614D" w:rsidR="006A3534" w:rsidRDefault="006A3534" w:rsidP="006A3534">
      <w:pPr>
        <w:pStyle w:val="Normaltemplate"/>
      </w:pPr>
      <w:r>
        <w:t>&lt;List any</w:t>
      </w:r>
      <w:r w:rsidRPr="006A3534">
        <w:t xml:space="preserve"> </w:t>
      </w:r>
      <w:r>
        <w:t>dependen</w:t>
      </w:r>
      <w:r w:rsidR="001764C6">
        <w:t xml:space="preserve">t </w:t>
      </w:r>
      <w:r w:rsidR="001764C6" w:rsidRPr="001764C6">
        <w:t xml:space="preserve">tasks </w:t>
      </w:r>
      <w:r w:rsidR="001764C6">
        <w:t xml:space="preserve">that </w:t>
      </w:r>
      <w:r w:rsidR="001764C6" w:rsidRPr="001764C6">
        <w:t>require one or more other tasks to be completed or started before the team can start work on them</w:t>
      </w:r>
      <w:r>
        <w:t>&gt;</w:t>
      </w:r>
    </w:p>
    <w:p w14:paraId="7019A848" w14:textId="4C9DE9F3" w:rsidR="006A3534" w:rsidRDefault="006A3534" w:rsidP="006A3534">
      <w:pPr>
        <w:pStyle w:val="Normaltemplate"/>
      </w:pPr>
      <w:r>
        <w:t>&lt;List any constraints that are expected to affect the project</w:t>
      </w:r>
      <w:r w:rsidR="007B391A">
        <w:t>, such as personnel constraints, performance constraints, budget constraints, and regulatory constraints</w:t>
      </w:r>
      <w:r>
        <w:t>&gt;</w:t>
      </w:r>
    </w:p>
    <w:p w14:paraId="149ED456" w14:textId="77777777" w:rsidR="00F3521F" w:rsidRDefault="00F3521F">
      <w:pPr>
        <w:spacing w:after="160" w:line="259" w:lineRule="auto"/>
        <w:rPr>
          <w:rFonts w:ascii="Roboto" w:hAnsi="Roboto"/>
          <w:bCs/>
          <w:sz w:val="29"/>
          <w:szCs w:val="29"/>
        </w:rPr>
      </w:pPr>
      <w:r>
        <w:br w:type="page"/>
      </w:r>
    </w:p>
    <w:p w14:paraId="0B37EFB8" w14:textId="7C88512B" w:rsidR="00933D7C" w:rsidRDefault="00933D7C" w:rsidP="00BD6006">
      <w:pPr>
        <w:pStyle w:val="Heading2template"/>
      </w:pPr>
      <w:r>
        <w:lastRenderedPageBreak/>
        <w:t>People and Communication</w:t>
      </w:r>
    </w:p>
    <w:p w14:paraId="3CD08E90" w14:textId="475643E6" w:rsidR="00933D7C" w:rsidRDefault="00933D7C" w:rsidP="00BD6006">
      <w:pPr>
        <w:pStyle w:val="Heading3template"/>
      </w:pPr>
      <w:r>
        <w:t>Team Profile</w:t>
      </w:r>
    </w:p>
    <w:p w14:paraId="5377A10D" w14:textId="49D8F808" w:rsidR="003911D0" w:rsidRDefault="003911D0" w:rsidP="003911D0">
      <w:pPr>
        <w:pStyle w:val="Normaltemplate"/>
      </w:pPr>
      <w:r>
        <w:t>The following people will make up the project team:</w:t>
      </w:r>
    </w:p>
    <w:tbl>
      <w:tblPr>
        <w:tblStyle w:val="TableGrid"/>
        <w:tblW w:w="9919" w:type="dxa"/>
        <w:tblInd w:w="-426" w:type="dxa"/>
        <w:tblLook w:val="04A0" w:firstRow="1" w:lastRow="0" w:firstColumn="1" w:lastColumn="0" w:noHBand="0" w:noVBand="1"/>
      </w:tblPr>
      <w:tblGrid>
        <w:gridCol w:w="3540"/>
        <w:gridCol w:w="6379"/>
      </w:tblGrid>
      <w:tr w:rsidR="003911D0" w14:paraId="17675E81" w14:textId="77777777" w:rsidTr="00FD581A">
        <w:tc>
          <w:tcPr>
            <w:tcW w:w="3540" w:type="dxa"/>
            <w:shd w:val="clear" w:color="auto" w:fill="DBC9E5"/>
            <w:vAlign w:val="bottom"/>
          </w:tcPr>
          <w:p w14:paraId="09C77702" w14:textId="74F49BA3" w:rsidR="003911D0" w:rsidRDefault="003911D0" w:rsidP="00FD581A">
            <w:pPr>
              <w:pStyle w:val="Normaltemplate"/>
              <w:ind w:left="0"/>
            </w:pPr>
            <w:r>
              <w:t>NAME</w:t>
            </w:r>
          </w:p>
        </w:tc>
        <w:tc>
          <w:tcPr>
            <w:tcW w:w="6379" w:type="dxa"/>
            <w:shd w:val="clear" w:color="auto" w:fill="DBC9E5"/>
            <w:vAlign w:val="center"/>
          </w:tcPr>
          <w:p w14:paraId="442D42C5" w14:textId="5B0AD2A5" w:rsidR="003911D0" w:rsidRDefault="003911D0" w:rsidP="00121D84">
            <w:pPr>
              <w:pStyle w:val="Normaltemplate"/>
              <w:ind w:left="0"/>
            </w:pPr>
            <w:r>
              <w:t>ROLES</w:t>
            </w:r>
          </w:p>
        </w:tc>
      </w:tr>
      <w:tr w:rsidR="003911D0" w14:paraId="7A08887E" w14:textId="77777777" w:rsidTr="003911D0">
        <w:tc>
          <w:tcPr>
            <w:tcW w:w="3540" w:type="dxa"/>
          </w:tcPr>
          <w:p w14:paraId="73A133A8" w14:textId="77777777" w:rsidR="003911D0" w:rsidRDefault="003911D0" w:rsidP="00121D84">
            <w:pPr>
              <w:pStyle w:val="Normaltemplate"/>
              <w:ind w:left="0"/>
            </w:pPr>
          </w:p>
        </w:tc>
        <w:tc>
          <w:tcPr>
            <w:tcW w:w="6379" w:type="dxa"/>
          </w:tcPr>
          <w:p w14:paraId="0A47A819" w14:textId="77FA0F11" w:rsidR="003911D0" w:rsidRDefault="00FD581A" w:rsidP="00121D84">
            <w:pPr>
              <w:pStyle w:val="Normaltemplate"/>
              <w:ind w:left="0"/>
            </w:pPr>
            <w:r>
              <w:t>Policy Modeler</w:t>
            </w:r>
          </w:p>
        </w:tc>
      </w:tr>
      <w:tr w:rsidR="003911D0" w14:paraId="75669E1B" w14:textId="77777777" w:rsidTr="003911D0">
        <w:tc>
          <w:tcPr>
            <w:tcW w:w="3540" w:type="dxa"/>
          </w:tcPr>
          <w:p w14:paraId="34693991" w14:textId="77777777" w:rsidR="003911D0" w:rsidRDefault="003911D0" w:rsidP="00121D84">
            <w:pPr>
              <w:pStyle w:val="Normaltemplate"/>
              <w:ind w:left="0"/>
            </w:pPr>
          </w:p>
        </w:tc>
        <w:tc>
          <w:tcPr>
            <w:tcW w:w="6379" w:type="dxa"/>
          </w:tcPr>
          <w:p w14:paraId="43D249D1" w14:textId="7118E9BD" w:rsidR="003911D0" w:rsidRDefault="00FD581A" w:rsidP="00121D84">
            <w:pPr>
              <w:pStyle w:val="Normaltemplate"/>
              <w:ind w:left="0"/>
            </w:pPr>
            <w:r>
              <w:t>Author</w:t>
            </w:r>
          </w:p>
        </w:tc>
      </w:tr>
      <w:tr w:rsidR="003911D0" w14:paraId="62480264" w14:textId="77777777" w:rsidTr="003911D0">
        <w:tc>
          <w:tcPr>
            <w:tcW w:w="3540" w:type="dxa"/>
          </w:tcPr>
          <w:p w14:paraId="02FADCF0" w14:textId="77777777" w:rsidR="003911D0" w:rsidRDefault="003911D0" w:rsidP="00121D84">
            <w:pPr>
              <w:pStyle w:val="Normaltemplate"/>
              <w:ind w:left="0"/>
            </w:pPr>
          </w:p>
        </w:tc>
        <w:tc>
          <w:tcPr>
            <w:tcW w:w="6379" w:type="dxa"/>
          </w:tcPr>
          <w:p w14:paraId="6CFA8833" w14:textId="6BE219A1" w:rsidR="003911D0" w:rsidRDefault="00FD581A" w:rsidP="00121D84">
            <w:pPr>
              <w:pStyle w:val="Normaltemplate"/>
              <w:ind w:left="0"/>
            </w:pPr>
            <w:r>
              <w:t>Interview Designer</w:t>
            </w:r>
          </w:p>
        </w:tc>
      </w:tr>
      <w:tr w:rsidR="003911D0" w14:paraId="5D1DA0A4" w14:textId="77777777" w:rsidTr="003911D0">
        <w:tc>
          <w:tcPr>
            <w:tcW w:w="3540" w:type="dxa"/>
          </w:tcPr>
          <w:p w14:paraId="3E45D1E6" w14:textId="77777777" w:rsidR="003911D0" w:rsidRDefault="003911D0" w:rsidP="00121D84">
            <w:pPr>
              <w:pStyle w:val="Normaltemplate"/>
              <w:ind w:left="0"/>
            </w:pPr>
          </w:p>
        </w:tc>
        <w:tc>
          <w:tcPr>
            <w:tcW w:w="6379" w:type="dxa"/>
          </w:tcPr>
          <w:p w14:paraId="17922838" w14:textId="23934653" w:rsidR="003911D0" w:rsidRDefault="00FD581A" w:rsidP="00121D84">
            <w:pPr>
              <w:pStyle w:val="Normaltemplate"/>
              <w:ind w:left="0"/>
            </w:pPr>
            <w:r>
              <w:t>Tester</w:t>
            </w:r>
          </w:p>
        </w:tc>
      </w:tr>
      <w:tr w:rsidR="003911D0" w14:paraId="0798AB5A" w14:textId="77777777" w:rsidTr="003911D0">
        <w:tc>
          <w:tcPr>
            <w:tcW w:w="3540" w:type="dxa"/>
          </w:tcPr>
          <w:p w14:paraId="0ABED92B" w14:textId="77777777" w:rsidR="003911D0" w:rsidRDefault="003911D0" w:rsidP="00121D84">
            <w:pPr>
              <w:pStyle w:val="Normaltemplate"/>
              <w:ind w:left="0"/>
            </w:pPr>
          </w:p>
        </w:tc>
        <w:tc>
          <w:tcPr>
            <w:tcW w:w="6379" w:type="dxa"/>
          </w:tcPr>
          <w:p w14:paraId="569E07A8" w14:textId="45FA7F2D" w:rsidR="003911D0" w:rsidRDefault="00FD581A" w:rsidP="00121D84">
            <w:pPr>
              <w:pStyle w:val="Normaltemplate"/>
              <w:ind w:left="0"/>
            </w:pPr>
            <w:r>
              <w:t>Project Administrator</w:t>
            </w:r>
          </w:p>
        </w:tc>
      </w:tr>
      <w:tr w:rsidR="003911D0" w14:paraId="079CACE4" w14:textId="77777777" w:rsidTr="003911D0">
        <w:tc>
          <w:tcPr>
            <w:tcW w:w="3540" w:type="dxa"/>
          </w:tcPr>
          <w:p w14:paraId="7CCC6113" w14:textId="77777777" w:rsidR="003911D0" w:rsidRPr="00D25692" w:rsidRDefault="003911D0" w:rsidP="00121D84">
            <w:pPr>
              <w:pStyle w:val="Normaltemplate"/>
              <w:ind w:left="0"/>
            </w:pPr>
          </w:p>
        </w:tc>
        <w:tc>
          <w:tcPr>
            <w:tcW w:w="6379" w:type="dxa"/>
          </w:tcPr>
          <w:p w14:paraId="47B50C10" w14:textId="09BF88F0" w:rsidR="003911D0" w:rsidRPr="00D25692" w:rsidRDefault="00FD581A" w:rsidP="00121D84">
            <w:pPr>
              <w:pStyle w:val="Normaltemplate"/>
              <w:ind w:left="0"/>
            </w:pPr>
            <w:r>
              <w:t>Contract Manager</w:t>
            </w:r>
          </w:p>
        </w:tc>
      </w:tr>
      <w:tr w:rsidR="00FD581A" w14:paraId="0EBFAA8C" w14:textId="77777777" w:rsidTr="003911D0">
        <w:tc>
          <w:tcPr>
            <w:tcW w:w="3540" w:type="dxa"/>
          </w:tcPr>
          <w:p w14:paraId="1FE5C71A" w14:textId="77777777" w:rsidR="00FD581A" w:rsidRPr="00D25692" w:rsidRDefault="00FD581A" w:rsidP="00121D84">
            <w:pPr>
              <w:pStyle w:val="Normaltemplate"/>
              <w:ind w:left="0"/>
            </w:pPr>
          </w:p>
        </w:tc>
        <w:tc>
          <w:tcPr>
            <w:tcW w:w="6379" w:type="dxa"/>
          </w:tcPr>
          <w:p w14:paraId="4D13E186" w14:textId="63A48953" w:rsidR="00FD581A" w:rsidRPr="00D25692" w:rsidRDefault="00FD581A" w:rsidP="00121D84">
            <w:pPr>
              <w:pStyle w:val="Normaltemplate"/>
              <w:ind w:left="0"/>
            </w:pPr>
            <w:r>
              <w:t>Developer</w:t>
            </w:r>
          </w:p>
        </w:tc>
      </w:tr>
      <w:tr w:rsidR="00FD581A" w14:paraId="72F80559" w14:textId="77777777" w:rsidTr="003911D0">
        <w:tc>
          <w:tcPr>
            <w:tcW w:w="3540" w:type="dxa"/>
          </w:tcPr>
          <w:p w14:paraId="4DAA6A90" w14:textId="77777777" w:rsidR="00FD581A" w:rsidRPr="00D25692" w:rsidRDefault="00FD581A" w:rsidP="00121D84">
            <w:pPr>
              <w:pStyle w:val="Normaltemplate"/>
              <w:ind w:left="0"/>
            </w:pPr>
          </w:p>
        </w:tc>
        <w:tc>
          <w:tcPr>
            <w:tcW w:w="6379" w:type="dxa"/>
          </w:tcPr>
          <w:p w14:paraId="1DC6E97C" w14:textId="0073C037" w:rsidR="00FD581A" w:rsidRPr="00D25692" w:rsidRDefault="00FD581A" w:rsidP="00121D84">
            <w:pPr>
              <w:pStyle w:val="Normaltemplate"/>
              <w:ind w:left="0"/>
            </w:pPr>
            <w:r>
              <w:t>System Administrator</w:t>
            </w:r>
          </w:p>
        </w:tc>
      </w:tr>
    </w:tbl>
    <w:p w14:paraId="22D38975" w14:textId="1C96E148" w:rsidR="003911D0" w:rsidRDefault="003911D0" w:rsidP="003911D0">
      <w:pPr>
        <w:pStyle w:val="Normaltemplate"/>
      </w:pPr>
    </w:p>
    <w:tbl>
      <w:tblPr>
        <w:tblStyle w:val="TableGrid"/>
        <w:tblW w:w="9901" w:type="dxa"/>
        <w:tblInd w:w="-426" w:type="dxa"/>
        <w:tblBorders>
          <w:top w:val="single" w:sz="18" w:space="0" w:color="AA643B"/>
          <w:left w:val="single" w:sz="18" w:space="0" w:color="AA643B"/>
          <w:bottom w:val="single" w:sz="18" w:space="0" w:color="AA643B"/>
          <w:right w:val="single" w:sz="18" w:space="0" w:color="AA643B"/>
          <w:insideH w:val="none" w:sz="0" w:space="0" w:color="auto"/>
          <w:insideV w:val="none" w:sz="0" w:space="0" w:color="auto"/>
        </w:tblBorders>
        <w:tblLook w:val="04A0" w:firstRow="1" w:lastRow="0" w:firstColumn="1" w:lastColumn="0" w:noHBand="0" w:noVBand="1"/>
      </w:tblPr>
      <w:tblGrid>
        <w:gridCol w:w="687"/>
        <w:gridCol w:w="9214"/>
      </w:tblGrid>
      <w:tr w:rsidR="003911D0" w14:paraId="77EDA03C" w14:textId="77777777" w:rsidTr="00121D84">
        <w:tc>
          <w:tcPr>
            <w:tcW w:w="687" w:type="dxa"/>
            <w:vAlign w:val="center"/>
          </w:tcPr>
          <w:p w14:paraId="24FA5F97" w14:textId="77777777" w:rsidR="003911D0" w:rsidRDefault="003911D0" w:rsidP="00121D84">
            <w:pPr>
              <w:pStyle w:val="Normaltemplate"/>
              <w:spacing w:before="120"/>
              <w:ind w:left="0"/>
              <w:jc w:val="right"/>
            </w:pPr>
            <w:r>
              <w:rPr>
                <w:b/>
                <w:bCs/>
                <w:noProof/>
                <w:sz w:val="24"/>
                <w:szCs w:val="24"/>
              </w:rPr>
              <w:drawing>
                <wp:inline distT="0" distB="0" distL="0" distR="0" wp14:anchorId="722927BD" wp14:editId="2FE666F0">
                  <wp:extent cx="244549" cy="244549"/>
                  <wp:effectExtent l="0" t="0" r="3175" b="3175"/>
                  <wp:docPr id="8" name="Graphic 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Information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58452" cy="258452"/>
                          </a:xfrm>
                          <a:prstGeom prst="rect">
                            <a:avLst/>
                          </a:prstGeom>
                        </pic:spPr>
                      </pic:pic>
                    </a:graphicData>
                  </a:graphic>
                </wp:inline>
              </w:drawing>
            </w:r>
          </w:p>
        </w:tc>
        <w:tc>
          <w:tcPr>
            <w:tcW w:w="9214" w:type="dxa"/>
            <w:vAlign w:val="center"/>
          </w:tcPr>
          <w:p w14:paraId="3431DCBA" w14:textId="7689C820" w:rsidR="003911D0" w:rsidRPr="00E71D88" w:rsidRDefault="003911D0" w:rsidP="00121D84">
            <w:pPr>
              <w:pStyle w:val="Normaltemplate"/>
              <w:spacing w:before="120"/>
              <w:ind w:left="0"/>
            </w:pPr>
            <w:r w:rsidRPr="00E71D88">
              <w:rPr>
                <w:sz w:val="20"/>
                <w:szCs w:val="20"/>
              </w:rPr>
              <w:t xml:space="preserve">For more information, see </w:t>
            </w:r>
            <w:hyperlink r:id="rId9" w:history="1">
              <w:r w:rsidR="00960E0B" w:rsidRPr="00960E0B">
                <w:rPr>
                  <w:rStyle w:val="Hyperlink"/>
                  <w:color w:val="AA643B"/>
                  <w:sz w:val="20"/>
                  <w:szCs w:val="20"/>
                </w:rPr>
                <w:t>Introduction to Workspaces and Roles</w:t>
              </w:r>
            </w:hyperlink>
            <w:r w:rsidRPr="00E71D88">
              <w:rPr>
                <w:sz w:val="20"/>
                <w:szCs w:val="20"/>
              </w:rPr>
              <w:t>.</w:t>
            </w:r>
          </w:p>
        </w:tc>
      </w:tr>
    </w:tbl>
    <w:p w14:paraId="336A9FBB" w14:textId="3BCC2C7D" w:rsidR="00933D7C" w:rsidRDefault="00933D7C" w:rsidP="00BD6006">
      <w:pPr>
        <w:pStyle w:val="Heading3template"/>
      </w:pPr>
      <w:r>
        <w:t>Stakeholder Profile</w:t>
      </w:r>
    </w:p>
    <w:p w14:paraId="5A1F61E1" w14:textId="6572E739" w:rsidR="00F3521F" w:rsidRPr="00BD6006" w:rsidRDefault="00F3521F" w:rsidP="00BD6006">
      <w:pPr>
        <w:pStyle w:val="Heading4template"/>
      </w:pPr>
      <w:r w:rsidRPr="00BD6006">
        <w:t>Key Stakeholder</w:t>
      </w:r>
    </w:p>
    <w:tbl>
      <w:tblPr>
        <w:tblStyle w:val="TableGrid"/>
        <w:tblW w:w="9919" w:type="dxa"/>
        <w:tblInd w:w="-426" w:type="dxa"/>
        <w:tblLook w:val="04A0" w:firstRow="1" w:lastRow="0" w:firstColumn="1" w:lastColumn="0" w:noHBand="0" w:noVBand="1"/>
      </w:tblPr>
      <w:tblGrid>
        <w:gridCol w:w="2406"/>
        <w:gridCol w:w="7513"/>
      </w:tblGrid>
      <w:tr w:rsidR="00523B64" w14:paraId="497254EC" w14:textId="77777777" w:rsidTr="003911D0">
        <w:tc>
          <w:tcPr>
            <w:tcW w:w="2406" w:type="dxa"/>
            <w:shd w:val="clear" w:color="auto" w:fill="DBC9E5"/>
          </w:tcPr>
          <w:p w14:paraId="36439F93" w14:textId="1499F269" w:rsidR="00523B64" w:rsidRDefault="00523B64" w:rsidP="00121D84">
            <w:pPr>
              <w:pStyle w:val="Normaltemplate"/>
              <w:ind w:left="0"/>
            </w:pPr>
            <w:r>
              <w:t>NAME</w:t>
            </w:r>
          </w:p>
        </w:tc>
        <w:tc>
          <w:tcPr>
            <w:tcW w:w="7513" w:type="dxa"/>
          </w:tcPr>
          <w:p w14:paraId="5B4D8EF6" w14:textId="77777777" w:rsidR="00523B64" w:rsidRDefault="00523B64" w:rsidP="00121D84">
            <w:pPr>
              <w:pStyle w:val="Normaltemplate"/>
              <w:ind w:left="0"/>
            </w:pPr>
          </w:p>
        </w:tc>
      </w:tr>
      <w:tr w:rsidR="003911D0" w14:paraId="68D755A7" w14:textId="77777777" w:rsidTr="003911D0">
        <w:tc>
          <w:tcPr>
            <w:tcW w:w="2406" w:type="dxa"/>
            <w:shd w:val="clear" w:color="auto" w:fill="DBC9E5"/>
          </w:tcPr>
          <w:p w14:paraId="1A55C6C2" w14:textId="2F414810" w:rsidR="00F3521F" w:rsidRDefault="00F3521F" w:rsidP="00121D84">
            <w:pPr>
              <w:pStyle w:val="Normaltemplate"/>
              <w:ind w:left="0"/>
            </w:pPr>
            <w:r>
              <w:t>Description</w:t>
            </w:r>
          </w:p>
        </w:tc>
        <w:tc>
          <w:tcPr>
            <w:tcW w:w="7513" w:type="dxa"/>
          </w:tcPr>
          <w:p w14:paraId="67B6BF57" w14:textId="77777777" w:rsidR="00F3521F" w:rsidRDefault="00F3521F" w:rsidP="00121D84">
            <w:pPr>
              <w:pStyle w:val="Normaltemplate"/>
              <w:ind w:left="0"/>
            </w:pPr>
          </w:p>
        </w:tc>
      </w:tr>
      <w:tr w:rsidR="003911D0" w14:paraId="16E444FE" w14:textId="77777777" w:rsidTr="003911D0">
        <w:tc>
          <w:tcPr>
            <w:tcW w:w="2406" w:type="dxa"/>
            <w:shd w:val="clear" w:color="auto" w:fill="DBC9E5"/>
          </w:tcPr>
          <w:p w14:paraId="27FDDAD6" w14:textId="032880FF" w:rsidR="00F3521F" w:rsidRDefault="00F3521F" w:rsidP="00121D84">
            <w:pPr>
              <w:pStyle w:val="Normaltemplate"/>
              <w:ind w:left="0"/>
            </w:pPr>
            <w:r>
              <w:t>Expectations</w:t>
            </w:r>
          </w:p>
        </w:tc>
        <w:tc>
          <w:tcPr>
            <w:tcW w:w="7513" w:type="dxa"/>
          </w:tcPr>
          <w:p w14:paraId="50C0FE30" w14:textId="77777777" w:rsidR="00F3521F" w:rsidRDefault="00F3521F" w:rsidP="00121D84">
            <w:pPr>
              <w:pStyle w:val="Normaltemplate"/>
              <w:ind w:left="0"/>
            </w:pPr>
          </w:p>
        </w:tc>
      </w:tr>
      <w:tr w:rsidR="003911D0" w14:paraId="5CC3E8BB" w14:textId="77777777" w:rsidTr="003911D0">
        <w:tc>
          <w:tcPr>
            <w:tcW w:w="2406" w:type="dxa"/>
            <w:shd w:val="clear" w:color="auto" w:fill="DBC9E5"/>
          </w:tcPr>
          <w:p w14:paraId="4E3777AC" w14:textId="4E0D3F17" w:rsidR="00F3521F" w:rsidRPr="00D25692" w:rsidRDefault="00F3521F" w:rsidP="00121D84">
            <w:pPr>
              <w:pStyle w:val="Normaltemplate"/>
              <w:ind w:left="0"/>
            </w:pPr>
            <w:r>
              <w:t>Goals and priorities</w:t>
            </w:r>
          </w:p>
        </w:tc>
        <w:tc>
          <w:tcPr>
            <w:tcW w:w="7513" w:type="dxa"/>
          </w:tcPr>
          <w:p w14:paraId="40F6F28D" w14:textId="77777777" w:rsidR="00F3521F" w:rsidRPr="00D25692" w:rsidRDefault="00F3521F" w:rsidP="00121D84">
            <w:pPr>
              <w:pStyle w:val="Normaltemplate"/>
              <w:ind w:left="0"/>
            </w:pPr>
          </w:p>
        </w:tc>
      </w:tr>
      <w:tr w:rsidR="00F3521F" w14:paraId="2D11455C" w14:textId="77777777" w:rsidTr="003911D0">
        <w:tc>
          <w:tcPr>
            <w:tcW w:w="2406" w:type="dxa"/>
            <w:shd w:val="clear" w:color="auto" w:fill="DBC9E5"/>
          </w:tcPr>
          <w:p w14:paraId="49416908" w14:textId="2F6B8EE2" w:rsidR="00F3521F" w:rsidRPr="00D25692" w:rsidRDefault="00F3521F" w:rsidP="00121D84">
            <w:pPr>
              <w:pStyle w:val="Normaltemplate"/>
              <w:ind w:left="0"/>
            </w:pPr>
            <w:r>
              <w:t>Driving requirements</w:t>
            </w:r>
          </w:p>
        </w:tc>
        <w:tc>
          <w:tcPr>
            <w:tcW w:w="7513" w:type="dxa"/>
          </w:tcPr>
          <w:p w14:paraId="6D67400E" w14:textId="77777777" w:rsidR="00F3521F" w:rsidRPr="00D25692" w:rsidRDefault="00F3521F" w:rsidP="00121D84">
            <w:pPr>
              <w:pStyle w:val="Normaltemplate"/>
              <w:ind w:left="0"/>
            </w:pPr>
          </w:p>
        </w:tc>
      </w:tr>
      <w:tr w:rsidR="00F3521F" w14:paraId="1A694844" w14:textId="77777777" w:rsidTr="003911D0">
        <w:tc>
          <w:tcPr>
            <w:tcW w:w="2406" w:type="dxa"/>
            <w:shd w:val="clear" w:color="auto" w:fill="DBC9E5"/>
          </w:tcPr>
          <w:p w14:paraId="62EDE4EE" w14:textId="7D8A055F" w:rsidR="00F3521F" w:rsidRPr="00D25692" w:rsidRDefault="00F3521F" w:rsidP="00121D84">
            <w:pPr>
              <w:pStyle w:val="Normaltemplate"/>
              <w:ind w:left="0"/>
            </w:pPr>
            <w:r>
              <w:t>Tolerance for risk</w:t>
            </w:r>
          </w:p>
        </w:tc>
        <w:tc>
          <w:tcPr>
            <w:tcW w:w="7513" w:type="dxa"/>
          </w:tcPr>
          <w:p w14:paraId="5B745EE4" w14:textId="77777777" w:rsidR="00F3521F" w:rsidRPr="00D25692" w:rsidRDefault="00F3521F" w:rsidP="00121D84">
            <w:pPr>
              <w:pStyle w:val="Normaltemplate"/>
              <w:ind w:left="0"/>
            </w:pPr>
          </w:p>
        </w:tc>
      </w:tr>
    </w:tbl>
    <w:p w14:paraId="0B038AB3" w14:textId="4DB018FD" w:rsidR="00F3521F" w:rsidRDefault="00F3521F" w:rsidP="00BD6006">
      <w:pPr>
        <w:pStyle w:val="Heading4template"/>
      </w:pPr>
      <w:r>
        <w:t>Other Stakeholders</w:t>
      </w:r>
    </w:p>
    <w:tbl>
      <w:tblPr>
        <w:tblStyle w:val="TableGrid"/>
        <w:tblW w:w="9919" w:type="dxa"/>
        <w:tblInd w:w="-426" w:type="dxa"/>
        <w:tblLook w:val="04A0" w:firstRow="1" w:lastRow="0" w:firstColumn="1" w:lastColumn="0" w:noHBand="0" w:noVBand="1"/>
      </w:tblPr>
      <w:tblGrid>
        <w:gridCol w:w="3540"/>
        <w:gridCol w:w="6379"/>
      </w:tblGrid>
      <w:tr w:rsidR="003911D0" w14:paraId="4FD2D198" w14:textId="77777777" w:rsidTr="003911D0">
        <w:tc>
          <w:tcPr>
            <w:tcW w:w="3540" w:type="dxa"/>
            <w:shd w:val="clear" w:color="auto" w:fill="DBC9E5"/>
            <w:vAlign w:val="center"/>
          </w:tcPr>
          <w:p w14:paraId="6C7EFDD4" w14:textId="22D7398A" w:rsidR="00F3521F" w:rsidRDefault="00F3521F" w:rsidP="00121D84">
            <w:pPr>
              <w:pStyle w:val="Normaltemplate"/>
              <w:ind w:left="0"/>
            </w:pPr>
            <w:r>
              <w:t>STAKEHOLDER</w:t>
            </w:r>
          </w:p>
        </w:tc>
        <w:tc>
          <w:tcPr>
            <w:tcW w:w="6379" w:type="dxa"/>
            <w:shd w:val="clear" w:color="auto" w:fill="DBC9E5"/>
            <w:vAlign w:val="center"/>
          </w:tcPr>
          <w:p w14:paraId="5EDC987D" w14:textId="6E64BBD7" w:rsidR="00F3521F" w:rsidRDefault="00F3521F" w:rsidP="00121D84">
            <w:pPr>
              <w:pStyle w:val="Normaltemplate"/>
              <w:ind w:left="0"/>
            </w:pPr>
            <w:r>
              <w:t>INTEREST IN PROJECT</w:t>
            </w:r>
          </w:p>
        </w:tc>
      </w:tr>
      <w:tr w:rsidR="00F3521F" w14:paraId="00AF699D" w14:textId="77777777" w:rsidTr="003911D0">
        <w:tc>
          <w:tcPr>
            <w:tcW w:w="3540" w:type="dxa"/>
          </w:tcPr>
          <w:p w14:paraId="65BF9A6B" w14:textId="3EABAE16" w:rsidR="00F3521F" w:rsidRDefault="00F3521F" w:rsidP="00121D84">
            <w:pPr>
              <w:pStyle w:val="Normaltemplate"/>
              <w:ind w:left="0"/>
            </w:pPr>
          </w:p>
        </w:tc>
        <w:tc>
          <w:tcPr>
            <w:tcW w:w="6379" w:type="dxa"/>
          </w:tcPr>
          <w:p w14:paraId="0293F1C9" w14:textId="298717E0" w:rsidR="00F3521F" w:rsidRDefault="00F3521F" w:rsidP="00121D84">
            <w:pPr>
              <w:pStyle w:val="Normaltemplate"/>
              <w:ind w:left="0"/>
            </w:pPr>
          </w:p>
        </w:tc>
      </w:tr>
      <w:tr w:rsidR="00523B64" w14:paraId="5493BF7C" w14:textId="77777777" w:rsidTr="003911D0">
        <w:tc>
          <w:tcPr>
            <w:tcW w:w="3540" w:type="dxa"/>
          </w:tcPr>
          <w:p w14:paraId="5F8814CC" w14:textId="77777777" w:rsidR="00523B64" w:rsidRDefault="00523B64" w:rsidP="00121D84">
            <w:pPr>
              <w:pStyle w:val="Normaltemplate"/>
              <w:ind w:left="0"/>
            </w:pPr>
          </w:p>
        </w:tc>
        <w:tc>
          <w:tcPr>
            <w:tcW w:w="6379" w:type="dxa"/>
          </w:tcPr>
          <w:p w14:paraId="0292CB73" w14:textId="77777777" w:rsidR="00523B64" w:rsidRDefault="00523B64" w:rsidP="00121D84">
            <w:pPr>
              <w:pStyle w:val="Normaltemplate"/>
              <w:ind w:left="0"/>
            </w:pPr>
          </w:p>
        </w:tc>
      </w:tr>
      <w:tr w:rsidR="00F3521F" w14:paraId="4692DB48" w14:textId="77777777" w:rsidTr="003911D0">
        <w:tc>
          <w:tcPr>
            <w:tcW w:w="3540" w:type="dxa"/>
          </w:tcPr>
          <w:p w14:paraId="64736B5A" w14:textId="1D819844" w:rsidR="00F3521F" w:rsidRDefault="00F3521F" w:rsidP="00121D84">
            <w:pPr>
              <w:pStyle w:val="Normaltemplate"/>
              <w:ind w:left="0"/>
            </w:pPr>
          </w:p>
        </w:tc>
        <w:tc>
          <w:tcPr>
            <w:tcW w:w="6379" w:type="dxa"/>
          </w:tcPr>
          <w:p w14:paraId="3AEA38D3" w14:textId="5B42674B" w:rsidR="00F3521F" w:rsidRDefault="00F3521F" w:rsidP="00121D84">
            <w:pPr>
              <w:pStyle w:val="Normaltemplate"/>
              <w:ind w:left="0"/>
            </w:pPr>
          </w:p>
        </w:tc>
      </w:tr>
      <w:tr w:rsidR="00F3521F" w14:paraId="04B4DB43" w14:textId="77777777" w:rsidTr="003911D0">
        <w:tc>
          <w:tcPr>
            <w:tcW w:w="3540" w:type="dxa"/>
          </w:tcPr>
          <w:p w14:paraId="0AF330D3" w14:textId="1B625DC9" w:rsidR="00F3521F" w:rsidRPr="00D25692" w:rsidRDefault="00F3521F" w:rsidP="00121D84">
            <w:pPr>
              <w:pStyle w:val="Normaltemplate"/>
              <w:ind w:left="0"/>
            </w:pPr>
          </w:p>
        </w:tc>
        <w:tc>
          <w:tcPr>
            <w:tcW w:w="6379" w:type="dxa"/>
          </w:tcPr>
          <w:p w14:paraId="2EA4D60F" w14:textId="0FBB3163" w:rsidR="00F3521F" w:rsidRPr="00D25692" w:rsidRDefault="00F3521F" w:rsidP="00121D84">
            <w:pPr>
              <w:pStyle w:val="Normaltemplate"/>
              <w:ind w:left="0"/>
            </w:pPr>
          </w:p>
        </w:tc>
      </w:tr>
    </w:tbl>
    <w:p w14:paraId="203094C4" w14:textId="77777777" w:rsidR="00523B64" w:rsidRDefault="00523B64" w:rsidP="00BD6006">
      <w:pPr>
        <w:pStyle w:val="Heading3template"/>
      </w:pPr>
    </w:p>
    <w:p w14:paraId="4B943411" w14:textId="77777777" w:rsidR="00523B64" w:rsidRDefault="00523B64" w:rsidP="00BD6006">
      <w:pPr>
        <w:pStyle w:val="Heading3template"/>
      </w:pPr>
    </w:p>
    <w:p w14:paraId="5896F78E" w14:textId="02C7F1CF" w:rsidR="00933D7C" w:rsidRDefault="00933D7C" w:rsidP="00BD6006">
      <w:pPr>
        <w:pStyle w:val="Heading3template"/>
      </w:pPr>
      <w:r>
        <w:lastRenderedPageBreak/>
        <w:t>Communications Plan</w:t>
      </w:r>
    </w:p>
    <w:p w14:paraId="4280ECC7" w14:textId="0F8217EA" w:rsidR="00F3521F" w:rsidRDefault="00F3521F" w:rsidP="00BD6006">
      <w:pPr>
        <w:pStyle w:val="Heading4template"/>
      </w:pPr>
      <w:r w:rsidRPr="001764C6">
        <w:t>Reports</w:t>
      </w:r>
    </w:p>
    <w:tbl>
      <w:tblPr>
        <w:tblStyle w:val="TableGrid"/>
        <w:tblW w:w="9919" w:type="dxa"/>
        <w:tblInd w:w="-426" w:type="dxa"/>
        <w:tblLook w:val="04A0" w:firstRow="1" w:lastRow="0" w:firstColumn="1" w:lastColumn="0" w:noHBand="0" w:noVBand="1"/>
      </w:tblPr>
      <w:tblGrid>
        <w:gridCol w:w="5099"/>
        <w:gridCol w:w="2410"/>
        <w:gridCol w:w="2410"/>
      </w:tblGrid>
      <w:tr w:rsidR="00F3521F" w14:paraId="75F7B6D8" w14:textId="77777777" w:rsidTr="003911D0">
        <w:tc>
          <w:tcPr>
            <w:tcW w:w="5099" w:type="dxa"/>
            <w:shd w:val="clear" w:color="auto" w:fill="DBC9E5"/>
            <w:vAlign w:val="center"/>
          </w:tcPr>
          <w:p w14:paraId="748B1FE3" w14:textId="3A01371E" w:rsidR="00F3521F" w:rsidRDefault="00F3521F" w:rsidP="00F3521F">
            <w:pPr>
              <w:pStyle w:val="Normaltemplate"/>
              <w:ind w:left="0"/>
            </w:pPr>
            <w:r>
              <w:t>REPORT TYPE</w:t>
            </w:r>
          </w:p>
        </w:tc>
        <w:tc>
          <w:tcPr>
            <w:tcW w:w="2410" w:type="dxa"/>
            <w:shd w:val="clear" w:color="auto" w:fill="DBC9E5"/>
            <w:vAlign w:val="center"/>
          </w:tcPr>
          <w:p w14:paraId="185340ED" w14:textId="0C63DB94" w:rsidR="00F3521F" w:rsidRDefault="00F3521F" w:rsidP="00F3521F">
            <w:pPr>
              <w:pStyle w:val="Normaltemplate"/>
              <w:ind w:left="0"/>
            </w:pPr>
            <w:r>
              <w:t>SUBMITTED TO</w:t>
            </w:r>
          </w:p>
        </w:tc>
        <w:tc>
          <w:tcPr>
            <w:tcW w:w="2410" w:type="dxa"/>
            <w:shd w:val="clear" w:color="auto" w:fill="DBC9E5"/>
            <w:vAlign w:val="center"/>
          </w:tcPr>
          <w:p w14:paraId="4CEE8882" w14:textId="07B28113" w:rsidR="00F3521F" w:rsidRDefault="00F3521F" w:rsidP="00F3521F">
            <w:pPr>
              <w:pStyle w:val="Normaltemplate"/>
              <w:ind w:left="0"/>
            </w:pPr>
            <w:r>
              <w:t>REGULARITY</w:t>
            </w:r>
          </w:p>
        </w:tc>
      </w:tr>
      <w:tr w:rsidR="00F3521F" w14:paraId="276816FE" w14:textId="77777777" w:rsidTr="00F3521F">
        <w:tc>
          <w:tcPr>
            <w:tcW w:w="5099" w:type="dxa"/>
          </w:tcPr>
          <w:p w14:paraId="3B2E7195" w14:textId="77777777" w:rsidR="00F3521F" w:rsidRDefault="00F3521F" w:rsidP="00121D84">
            <w:pPr>
              <w:pStyle w:val="Normaltemplate"/>
              <w:ind w:left="0"/>
            </w:pPr>
          </w:p>
        </w:tc>
        <w:tc>
          <w:tcPr>
            <w:tcW w:w="2410" w:type="dxa"/>
          </w:tcPr>
          <w:p w14:paraId="7FC8375E" w14:textId="77777777" w:rsidR="00F3521F" w:rsidRDefault="00F3521F" w:rsidP="00121D84">
            <w:pPr>
              <w:pStyle w:val="Normaltemplate"/>
              <w:ind w:left="0"/>
            </w:pPr>
          </w:p>
        </w:tc>
        <w:tc>
          <w:tcPr>
            <w:tcW w:w="2410" w:type="dxa"/>
          </w:tcPr>
          <w:p w14:paraId="3F0113F9" w14:textId="77777777" w:rsidR="00F3521F" w:rsidRPr="00D25692" w:rsidRDefault="00F3521F" w:rsidP="00121D84">
            <w:pPr>
              <w:pStyle w:val="Normaltemplate"/>
              <w:ind w:left="0"/>
            </w:pPr>
          </w:p>
        </w:tc>
      </w:tr>
      <w:tr w:rsidR="00F3521F" w14:paraId="127FF1CB" w14:textId="77777777" w:rsidTr="00F3521F">
        <w:tc>
          <w:tcPr>
            <w:tcW w:w="5099" w:type="dxa"/>
          </w:tcPr>
          <w:p w14:paraId="5F46D873" w14:textId="77777777" w:rsidR="00F3521F" w:rsidRDefault="00F3521F" w:rsidP="00121D84">
            <w:pPr>
              <w:pStyle w:val="Normaltemplate"/>
              <w:ind w:left="0"/>
            </w:pPr>
          </w:p>
        </w:tc>
        <w:tc>
          <w:tcPr>
            <w:tcW w:w="2410" w:type="dxa"/>
          </w:tcPr>
          <w:p w14:paraId="3BEAAD3D" w14:textId="77777777" w:rsidR="00F3521F" w:rsidRDefault="00F3521F" w:rsidP="00121D84">
            <w:pPr>
              <w:pStyle w:val="Normaltemplate"/>
              <w:ind w:left="0"/>
            </w:pPr>
          </w:p>
        </w:tc>
        <w:tc>
          <w:tcPr>
            <w:tcW w:w="2410" w:type="dxa"/>
          </w:tcPr>
          <w:p w14:paraId="3504C17F" w14:textId="77777777" w:rsidR="00F3521F" w:rsidRPr="00D25692" w:rsidRDefault="00F3521F" w:rsidP="00121D84">
            <w:pPr>
              <w:pStyle w:val="Normaltemplate"/>
              <w:ind w:left="0"/>
            </w:pPr>
          </w:p>
        </w:tc>
      </w:tr>
      <w:tr w:rsidR="00BB1B4A" w14:paraId="77622CCA" w14:textId="77777777" w:rsidTr="00F3521F">
        <w:tc>
          <w:tcPr>
            <w:tcW w:w="5099" w:type="dxa"/>
          </w:tcPr>
          <w:p w14:paraId="073E640F" w14:textId="77777777" w:rsidR="00BB1B4A" w:rsidRDefault="00BB1B4A" w:rsidP="00121D84">
            <w:pPr>
              <w:pStyle w:val="Normaltemplate"/>
              <w:ind w:left="0"/>
            </w:pPr>
          </w:p>
        </w:tc>
        <w:tc>
          <w:tcPr>
            <w:tcW w:w="2410" w:type="dxa"/>
          </w:tcPr>
          <w:p w14:paraId="7F9147D2" w14:textId="77777777" w:rsidR="00BB1B4A" w:rsidRDefault="00BB1B4A" w:rsidP="00121D84">
            <w:pPr>
              <w:pStyle w:val="Normaltemplate"/>
              <w:ind w:left="0"/>
            </w:pPr>
          </w:p>
        </w:tc>
        <w:tc>
          <w:tcPr>
            <w:tcW w:w="2410" w:type="dxa"/>
          </w:tcPr>
          <w:p w14:paraId="037D4239" w14:textId="77777777" w:rsidR="00BB1B4A" w:rsidRPr="00D25692" w:rsidRDefault="00BB1B4A" w:rsidP="00121D84">
            <w:pPr>
              <w:pStyle w:val="Normaltemplate"/>
              <w:ind w:left="0"/>
            </w:pPr>
          </w:p>
        </w:tc>
      </w:tr>
      <w:tr w:rsidR="00F3521F" w14:paraId="7815FDDA" w14:textId="77777777" w:rsidTr="00F3521F">
        <w:tc>
          <w:tcPr>
            <w:tcW w:w="5099" w:type="dxa"/>
          </w:tcPr>
          <w:p w14:paraId="516BA541" w14:textId="77777777" w:rsidR="00F3521F" w:rsidRPr="00D25692" w:rsidRDefault="00F3521F" w:rsidP="00121D84">
            <w:pPr>
              <w:pStyle w:val="Normaltemplate"/>
              <w:ind w:left="0"/>
            </w:pPr>
          </w:p>
        </w:tc>
        <w:tc>
          <w:tcPr>
            <w:tcW w:w="2410" w:type="dxa"/>
          </w:tcPr>
          <w:p w14:paraId="29AF8468" w14:textId="77777777" w:rsidR="00F3521F" w:rsidRPr="00D25692" w:rsidRDefault="00F3521F" w:rsidP="00121D84">
            <w:pPr>
              <w:pStyle w:val="Normaltemplate"/>
              <w:ind w:left="0"/>
            </w:pPr>
          </w:p>
        </w:tc>
        <w:tc>
          <w:tcPr>
            <w:tcW w:w="2410" w:type="dxa"/>
          </w:tcPr>
          <w:p w14:paraId="4D7762CC" w14:textId="77777777" w:rsidR="00F3521F" w:rsidRPr="00D25692" w:rsidRDefault="00F3521F" w:rsidP="00121D84">
            <w:pPr>
              <w:pStyle w:val="Normaltemplate"/>
              <w:ind w:left="0"/>
            </w:pPr>
          </w:p>
        </w:tc>
      </w:tr>
    </w:tbl>
    <w:p w14:paraId="0CDC252E" w14:textId="78517D71" w:rsidR="00F3521F" w:rsidRDefault="00F3521F" w:rsidP="00BD6006">
      <w:pPr>
        <w:pStyle w:val="Heading4template"/>
      </w:pPr>
      <w:r>
        <w:t>Meetings</w:t>
      </w:r>
    </w:p>
    <w:tbl>
      <w:tblPr>
        <w:tblStyle w:val="TableGrid"/>
        <w:tblW w:w="9919" w:type="dxa"/>
        <w:tblInd w:w="-426" w:type="dxa"/>
        <w:tblLook w:val="04A0" w:firstRow="1" w:lastRow="0" w:firstColumn="1" w:lastColumn="0" w:noHBand="0" w:noVBand="1"/>
      </w:tblPr>
      <w:tblGrid>
        <w:gridCol w:w="5099"/>
        <w:gridCol w:w="2410"/>
        <w:gridCol w:w="2410"/>
      </w:tblGrid>
      <w:tr w:rsidR="003911D0" w14:paraId="58B0AC86" w14:textId="77777777" w:rsidTr="003911D0">
        <w:tc>
          <w:tcPr>
            <w:tcW w:w="5099" w:type="dxa"/>
            <w:shd w:val="clear" w:color="auto" w:fill="DBC9E5"/>
            <w:vAlign w:val="center"/>
          </w:tcPr>
          <w:p w14:paraId="486741F2" w14:textId="3A8D278F" w:rsidR="00F3521F" w:rsidRDefault="00F3521F" w:rsidP="00121D84">
            <w:pPr>
              <w:pStyle w:val="Normaltemplate"/>
              <w:ind w:left="0"/>
            </w:pPr>
            <w:r>
              <w:t>MEETING TYPE</w:t>
            </w:r>
          </w:p>
        </w:tc>
        <w:tc>
          <w:tcPr>
            <w:tcW w:w="2410" w:type="dxa"/>
            <w:shd w:val="clear" w:color="auto" w:fill="DBC9E5"/>
            <w:vAlign w:val="center"/>
          </w:tcPr>
          <w:p w14:paraId="3C59C911" w14:textId="45D3CE0D" w:rsidR="00F3521F" w:rsidRDefault="00F3521F" w:rsidP="00121D84">
            <w:pPr>
              <w:pStyle w:val="Normaltemplate"/>
              <w:ind w:left="0"/>
            </w:pPr>
            <w:r>
              <w:t>ATTENDEES</w:t>
            </w:r>
          </w:p>
        </w:tc>
        <w:tc>
          <w:tcPr>
            <w:tcW w:w="2410" w:type="dxa"/>
            <w:shd w:val="clear" w:color="auto" w:fill="DBC9E5"/>
          </w:tcPr>
          <w:p w14:paraId="5B835715" w14:textId="50090DE7" w:rsidR="00F3521F" w:rsidRDefault="00F3521F" w:rsidP="00121D84">
            <w:pPr>
              <w:pStyle w:val="Normaltemplate"/>
              <w:ind w:left="0"/>
            </w:pPr>
            <w:r>
              <w:t>REGULARITY</w:t>
            </w:r>
          </w:p>
        </w:tc>
      </w:tr>
      <w:tr w:rsidR="00F3521F" w14:paraId="1F137299" w14:textId="77777777" w:rsidTr="003911D0">
        <w:tc>
          <w:tcPr>
            <w:tcW w:w="5099" w:type="dxa"/>
            <w:vAlign w:val="center"/>
          </w:tcPr>
          <w:p w14:paraId="0CD7801A" w14:textId="3391C0B1" w:rsidR="00F3521F" w:rsidRDefault="00F3521F" w:rsidP="00F3521F">
            <w:pPr>
              <w:pStyle w:val="Normaltemplate"/>
              <w:ind w:left="0"/>
            </w:pPr>
            <w:r>
              <w:t>Team meeting</w:t>
            </w:r>
          </w:p>
        </w:tc>
        <w:tc>
          <w:tcPr>
            <w:tcW w:w="2410" w:type="dxa"/>
          </w:tcPr>
          <w:p w14:paraId="425A1CBE" w14:textId="77777777" w:rsidR="00F3521F" w:rsidRDefault="00F3521F" w:rsidP="00121D84">
            <w:pPr>
              <w:pStyle w:val="Normaltemplate"/>
              <w:ind w:left="0"/>
            </w:pPr>
          </w:p>
        </w:tc>
        <w:tc>
          <w:tcPr>
            <w:tcW w:w="2410" w:type="dxa"/>
          </w:tcPr>
          <w:p w14:paraId="160D80D0" w14:textId="77777777" w:rsidR="00F3521F" w:rsidRPr="00D25692" w:rsidRDefault="00F3521F" w:rsidP="00121D84">
            <w:pPr>
              <w:pStyle w:val="Normaltemplate"/>
              <w:ind w:left="0"/>
            </w:pPr>
          </w:p>
        </w:tc>
      </w:tr>
      <w:tr w:rsidR="00F3521F" w14:paraId="629D7F2B" w14:textId="77777777" w:rsidTr="003911D0">
        <w:tc>
          <w:tcPr>
            <w:tcW w:w="5099" w:type="dxa"/>
          </w:tcPr>
          <w:p w14:paraId="4820128D" w14:textId="6362F2C3" w:rsidR="00F3521F" w:rsidRDefault="00F3521F" w:rsidP="00121D84">
            <w:pPr>
              <w:pStyle w:val="Normaltemplate"/>
              <w:ind w:left="0"/>
            </w:pPr>
            <w:r>
              <w:t>Stakeholder review</w:t>
            </w:r>
          </w:p>
        </w:tc>
        <w:tc>
          <w:tcPr>
            <w:tcW w:w="2410" w:type="dxa"/>
          </w:tcPr>
          <w:p w14:paraId="11748331" w14:textId="77777777" w:rsidR="00F3521F" w:rsidRDefault="00F3521F" w:rsidP="00121D84">
            <w:pPr>
              <w:pStyle w:val="Normaltemplate"/>
              <w:ind w:left="0"/>
            </w:pPr>
          </w:p>
        </w:tc>
        <w:tc>
          <w:tcPr>
            <w:tcW w:w="2410" w:type="dxa"/>
          </w:tcPr>
          <w:p w14:paraId="3DD9ABB8" w14:textId="77777777" w:rsidR="00F3521F" w:rsidRPr="00D25692" w:rsidRDefault="00F3521F" w:rsidP="00121D84">
            <w:pPr>
              <w:pStyle w:val="Normaltemplate"/>
              <w:ind w:left="0"/>
            </w:pPr>
          </w:p>
        </w:tc>
      </w:tr>
      <w:tr w:rsidR="00F3521F" w14:paraId="689A42F2" w14:textId="77777777" w:rsidTr="003911D0">
        <w:tc>
          <w:tcPr>
            <w:tcW w:w="5099" w:type="dxa"/>
          </w:tcPr>
          <w:p w14:paraId="4F247FD8" w14:textId="77777777" w:rsidR="00F3521F" w:rsidRPr="00D25692" w:rsidRDefault="00F3521F" w:rsidP="00121D84">
            <w:pPr>
              <w:pStyle w:val="Normaltemplate"/>
              <w:ind w:left="0"/>
            </w:pPr>
          </w:p>
        </w:tc>
        <w:tc>
          <w:tcPr>
            <w:tcW w:w="2410" w:type="dxa"/>
          </w:tcPr>
          <w:p w14:paraId="46495889" w14:textId="77777777" w:rsidR="00F3521F" w:rsidRPr="00D25692" w:rsidRDefault="00F3521F" w:rsidP="00121D84">
            <w:pPr>
              <w:pStyle w:val="Normaltemplate"/>
              <w:ind w:left="0"/>
            </w:pPr>
          </w:p>
        </w:tc>
        <w:tc>
          <w:tcPr>
            <w:tcW w:w="2410" w:type="dxa"/>
          </w:tcPr>
          <w:p w14:paraId="06D65C29" w14:textId="77777777" w:rsidR="00F3521F" w:rsidRPr="00D25692" w:rsidRDefault="00F3521F" w:rsidP="00121D84">
            <w:pPr>
              <w:pStyle w:val="Normaltemplate"/>
              <w:ind w:left="0"/>
            </w:pPr>
          </w:p>
        </w:tc>
      </w:tr>
      <w:tr w:rsidR="00BB1B4A" w14:paraId="0483A4D8" w14:textId="77777777" w:rsidTr="003911D0">
        <w:tc>
          <w:tcPr>
            <w:tcW w:w="5099" w:type="dxa"/>
          </w:tcPr>
          <w:p w14:paraId="75C8D82E" w14:textId="77777777" w:rsidR="00BB1B4A" w:rsidRPr="00D25692" w:rsidRDefault="00BB1B4A" w:rsidP="00121D84">
            <w:pPr>
              <w:pStyle w:val="Normaltemplate"/>
              <w:ind w:left="0"/>
            </w:pPr>
          </w:p>
        </w:tc>
        <w:tc>
          <w:tcPr>
            <w:tcW w:w="2410" w:type="dxa"/>
          </w:tcPr>
          <w:p w14:paraId="351A5054" w14:textId="77777777" w:rsidR="00BB1B4A" w:rsidRPr="00D25692" w:rsidRDefault="00BB1B4A" w:rsidP="00121D84">
            <w:pPr>
              <w:pStyle w:val="Normaltemplate"/>
              <w:ind w:left="0"/>
            </w:pPr>
          </w:p>
        </w:tc>
        <w:tc>
          <w:tcPr>
            <w:tcW w:w="2410" w:type="dxa"/>
          </w:tcPr>
          <w:p w14:paraId="4D88647B" w14:textId="77777777" w:rsidR="00BB1B4A" w:rsidRPr="00D25692" w:rsidRDefault="00BB1B4A" w:rsidP="00121D84">
            <w:pPr>
              <w:pStyle w:val="Normaltemplate"/>
              <w:ind w:left="0"/>
            </w:pPr>
          </w:p>
        </w:tc>
      </w:tr>
    </w:tbl>
    <w:p w14:paraId="610080D9" w14:textId="5FB6548E" w:rsidR="003911D0" w:rsidRDefault="00933D7C" w:rsidP="00BD6006">
      <w:pPr>
        <w:pStyle w:val="Heading3template"/>
      </w:pPr>
      <w:r>
        <w:t>Risk Register</w:t>
      </w:r>
    </w:p>
    <w:tbl>
      <w:tblPr>
        <w:tblStyle w:val="TableGrid"/>
        <w:tblW w:w="9919" w:type="dxa"/>
        <w:tblInd w:w="-426" w:type="dxa"/>
        <w:tblLayout w:type="fixed"/>
        <w:tblLook w:val="04A0" w:firstRow="1" w:lastRow="0" w:firstColumn="1" w:lastColumn="0" w:noHBand="0" w:noVBand="1"/>
      </w:tblPr>
      <w:tblGrid>
        <w:gridCol w:w="421"/>
        <w:gridCol w:w="993"/>
        <w:gridCol w:w="1644"/>
        <w:gridCol w:w="1814"/>
        <w:gridCol w:w="1276"/>
        <w:gridCol w:w="1247"/>
        <w:gridCol w:w="1532"/>
        <w:gridCol w:w="992"/>
      </w:tblGrid>
      <w:tr w:rsidR="00311E91" w14:paraId="74FC19F4" w14:textId="3C0D63D7" w:rsidTr="00311E91">
        <w:trPr>
          <w:trHeight w:val="954"/>
        </w:trPr>
        <w:tc>
          <w:tcPr>
            <w:tcW w:w="421" w:type="dxa"/>
            <w:shd w:val="clear" w:color="auto" w:fill="DBC9E5"/>
            <w:vAlign w:val="center"/>
          </w:tcPr>
          <w:p w14:paraId="066993B5" w14:textId="3C49112A" w:rsidR="00311E91" w:rsidRDefault="00311E91" w:rsidP="00311E91">
            <w:pPr>
              <w:pStyle w:val="Normaltemplate"/>
              <w:ind w:left="0"/>
            </w:pPr>
            <w:r>
              <w:t>ID</w:t>
            </w:r>
          </w:p>
        </w:tc>
        <w:tc>
          <w:tcPr>
            <w:tcW w:w="993" w:type="dxa"/>
            <w:shd w:val="clear" w:color="auto" w:fill="DBC9E5"/>
            <w:vAlign w:val="center"/>
          </w:tcPr>
          <w:p w14:paraId="1B544C37" w14:textId="09272A17" w:rsidR="00311E91" w:rsidRDefault="00311E91" w:rsidP="00311E91">
            <w:pPr>
              <w:pStyle w:val="Normaltemplate"/>
              <w:ind w:left="0"/>
            </w:pPr>
            <w:r>
              <w:t>DATE RAISED</w:t>
            </w:r>
          </w:p>
        </w:tc>
        <w:tc>
          <w:tcPr>
            <w:tcW w:w="1644" w:type="dxa"/>
            <w:shd w:val="clear" w:color="auto" w:fill="DBC9E5"/>
            <w:vAlign w:val="center"/>
          </w:tcPr>
          <w:p w14:paraId="60123AE5" w14:textId="262BA3FE" w:rsidR="00311E91" w:rsidRDefault="00311E91" w:rsidP="00311E91">
            <w:pPr>
              <w:pStyle w:val="Normaltemplate"/>
              <w:ind w:left="0"/>
            </w:pPr>
            <w:r>
              <w:t>DESCRIPTION OF RISK</w:t>
            </w:r>
          </w:p>
        </w:tc>
        <w:tc>
          <w:tcPr>
            <w:tcW w:w="1814" w:type="dxa"/>
            <w:shd w:val="clear" w:color="auto" w:fill="DBC9E5"/>
            <w:vAlign w:val="center"/>
          </w:tcPr>
          <w:p w14:paraId="0BFC9C12" w14:textId="3AEBC11E" w:rsidR="00311E91" w:rsidRDefault="00311E91" w:rsidP="00311E91">
            <w:pPr>
              <w:pStyle w:val="Normaltemplate"/>
              <w:ind w:left="0"/>
            </w:pPr>
            <w:r>
              <w:t>LIKELIHOOD OF OCCURRING</w:t>
            </w:r>
          </w:p>
        </w:tc>
        <w:tc>
          <w:tcPr>
            <w:tcW w:w="1276" w:type="dxa"/>
            <w:shd w:val="clear" w:color="auto" w:fill="DBC9E5"/>
            <w:vAlign w:val="center"/>
          </w:tcPr>
          <w:p w14:paraId="44976AB0" w14:textId="7C217B5C" w:rsidR="00311E91" w:rsidRDefault="00311E91" w:rsidP="00311E91">
            <w:pPr>
              <w:pStyle w:val="Normaltemplate"/>
              <w:ind w:left="0"/>
            </w:pPr>
            <w:r>
              <w:t>IMPACT IF OCCURS</w:t>
            </w:r>
          </w:p>
        </w:tc>
        <w:tc>
          <w:tcPr>
            <w:tcW w:w="1247" w:type="dxa"/>
            <w:shd w:val="clear" w:color="auto" w:fill="DBC9E5"/>
            <w:vAlign w:val="center"/>
          </w:tcPr>
          <w:p w14:paraId="41E0E5B5" w14:textId="49BEC503" w:rsidR="00311E91" w:rsidRDefault="00311E91" w:rsidP="00311E91">
            <w:pPr>
              <w:pStyle w:val="Normaltemplate"/>
              <w:ind w:left="0"/>
            </w:pPr>
            <w:r>
              <w:t>SEVERITY</w:t>
            </w:r>
          </w:p>
        </w:tc>
        <w:tc>
          <w:tcPr>
            <w:tcW w:w="1532" w:type="dxa"/>
            <w:shd w:val="clear" w:color="auto" w:fill="DBC9E5"/>
            <w:vAlign w:val="center"/>
          </w:tcPr>
          <w:p w14:paraId="23DEE3BA" w14:textId="5429DAA5" w:rsidR="00311E91" w:rsidRDefault="00311E91" w:rsidP="00311E91">
            <w:pPr>
              <w:pStyle w:val="Normaltemplate"/>
              <w:ind w:left="0"/>
            </w:pPr>
            <w:r>
              <w:t>MITIGATING ACTION</w:t>
            </w:r>
          </w:p>
        </w:tc>
        <w:tc>
          <w:tcPr>
            <w:tcW w:w="992" w:type="dxa"/>
            <w:shd w:val="clear" w:color="auto" w:fill="DBC9E5"/>
            <w:vAlign w:val="center"/>
          </w:tcPr>
          <w:p w14:paraId="4A60FEE3" w14:textId="32FBD07E" w:rsidR="00311E91" w:rsidRDefault="00311E91" w:rsidP="00311E91">
            <w:pPr>
              <w:pStyle w:val="Normaltemplate"/>
              <w:ind w:left="0"/>
            </w:pPr>
            <w:r>
              <w:t>OWNER</w:t>
            </w:r>
          </w:p>
        </w:tc>
      </w:tr>
      <w:tr w:rsidR="00311E91" w14:paraId="6E77CD39" w14:textId="1167F550" w:rsidTr="00311E91">
        <w:trPr>
          <w:trHeight w:val="385"/>
        </w:trPr>
        <w:tc>
          <w:tcPr>
            <w:tcW w:w="421" w:type="dxa"/>
            <w:vAlign w:val="center"/>
          </w:tcPr>
          <w:p w14:paraId="067CA76C" w14:textId="4385D64E" w:rsidR="00311E91" w:rsidRDefault="00311E91" w:rsidP="00311E91">
            <w:pPr>
              <w:pStyle w:val="Normaltemplate"/>
              <w:ind w:left="0"/>
            </w:pPr>
            <w:r>
              <w:t>1</w:t>
            </w:r>
          </w:p>
        </w:tc>
        <w:tc>
          <w:tcPr>
            <w:tcW w:w="993" w:type="dxa"/>
          </w:tcPr>
          <w:p w14:paraId="772F7E6C" w14:textId="77777777" w:rsidR="00311E91" w:rsidRDefault="00311E91" w:rsidP="00311E91">
            <w:pPr>
              <w:pStyle w:val="Normaltemplate"/>
              <w:ind w:left="0"/>
            </w:pPr>
          </w:p>
        </w:tc>
        <w:tc>
          <w:tcPr>
            <w:tcW w:w="1644" w:type="dxa"/>
          </w:tcPr>
          <w:p w14:paraId="29433913" w14:textId="77777777" w:rsidR="00311E91" w:rsidRPr="00D25692" w:rsidRDefault="00311E91" w:rsidP="00311E91">
            <w:pPr>
              <w:pStyle w:val="Normaltemplate"/>
              <w:ind w:left="0"/>
            </w:pPr>
          </w:p>
        </w:tc>
        <w:tc>
          <w:tcPr>
            <w:tcW w:w="1814" w:type="dxa"/>
          </w:tcPr>
          <w:p w14:paraId="7411EB2B" w14:textId="366A5B74" w:rsidR="00311E91" w:rsidRPr="00D25692" w:rsidRDefault="00311E91" w:rsidP="00311E91">
            <w:pPr>
              <w:pStyle w:val="Normaltemplate"/>
              <w:ind w:left="0"/>
            </w:pPr>
          </w:p>
        </w:tc>
        <w:tc>
          <w:tcPr>
            <w:tcW w:w="1276" w:type="dxa"/>
          </w:tcPr>
          <w:p w14:paraId="024452A7" w14:textId="77777777" w:rsidR="00311E91" w:rsidRPr="00D25692" w:rsidRDefault="00311E91" w:rsidP="00311E91">
            <w:pPr>
              <w:pStyle w:val="Normaltemplate"/>
              <w:ind w:left="0"/>
            </w:pPr>
          </w:p>
        </w:tc>
        <w:tc>
          <w:tcPr>
            <w:tcW w:w="1247" w:type="dxa"/>
          </w:tcPr>
          <w:p w14:paraId="0782C107" w14:textId="77777777" w:rsidR="00311E91" w:rsidRPr="00D25692" w:rsidRDefault="00311E91" w:rsidP="00311E91">
            <w:pPr>
              <w:pStyle w:val="Normaltemplate"/>
              <w:ind w:left="0"/>
            </w:pPr>
          </w:p>
        </w:tc>
        <w:tc>
          <w:tcPr>
            <w:tcW w:w="1532" w:type="dxa"/>
          </w:tcPr>
          <w:p w14:paraId="16CD16A6" w14:textId="001372C6" w:rsidR="00311E91" w:rsidRPr="00D25692" w:rsidRDefault="00311E91" w:rsidP="00311E91">
            <w:pPr>
              <w:pStyle w:val="Normaltemplate"/>
              <w:ind w:left="0"/>
            </w:pPr>
          </w:p>
        </w:tc>
        <w:tc>
          <w:tcPr>
            <w:tcW w:w="992" w:type="dxa"/>
          </w:tcPr>
          <w:p w14:paraId="753EE4CE" w14:textId="77777777" w:rsidR="00311E91" w:rsidRPr="00D25692" w:rsidRDefault="00311E91" w:rsidP="00311E91">
            <w:pPr>
              <w:pStyle w:val="Normaltemplate"/>
              <w:ind w:left="0"/>
            </w:pPr>
          </w:p>
        </w:tc>
      </w:tr>
      <w:tr w:rsidR="00311E91" w14:paraId="04750858" w14:textId="5360854E" w:rsidTr="00311E91">
        <w:trPr>
          <w:trHeight w:val="402"/>
        </w:trPr>
        <w:tc>
          <w:tcPr>
            <w:tcW w:w="421" w:type="dxa"/>
          </w:tcPr>
          <w:p w14:paraId="0509069C" w14:textId="007B4555" w:rsidR="00311E91" w:rsidRDefault="00311E91" w:rsidP="00311E91">
            <w:pPr>
              <w:pStyle w:val="Normaltemplate"/>
              <w:ind w:left="0"/>
            </w:pPr>
            <w:r>
              <w:t>2</w:t>
            </w:r>
          </w:p>
        </w:tc>
        <w:tc>
          <w:tcPr>
            <w:tcW w:w="993" w:type="dxa"/>
          </w:tcPr>
          <w:p w14:paraId="464F4EBC" w14:textId="77777777" w:rsidR="00311E91" w:rsidRDefault="00311E91" w:rsidP="00311E91">
            <w:pPr>
              <w:pStyle w:val="Normaltemplate"/>
              <w:ind w:left="0"/>
            </w:pPr>
          </w:p>
        </w:tc>
        <w:tc>
          <w:tcPr>
            <w:tcW w:w="1644" w:type="dxa"/>
          </w:tcPr>
          <w:p w14:paraId="4E8DDF14" w14:textId="77777777" w:rsidR="00311E91" w:rsidRPr="00D25692" w:rsidRDefault="00311E91" w:rsidP="00311E91">
            <w:pPr>
              <w:pStyle w:val="Normaltemplate"/>
              <w:ind w:left="0"/>
            </w:pPr>
          </w:p>
        </w:tc>
        <w:tc>
          <w:tcPr>
            <w:tcW w:w="1814" w:type="dxa"/>
          </w:tcPr>
          <w:p w14:paraId="6B8C67BF" w14:textId="12F14FC4" w:rsidR="00311E91" w:rsidRPr="00D25692" w:rsidRDefault="00311E91" w:rsidP="00311E91">
            <w:pPr>
              <w:pStyle w:val="Normaltemplate"/>
              <w:ind w:left="0"/>
            </w:pPr>
          </w:p>
        </w:tc>
        <w:tc>
          <w:tcPr>
            <w:tcW w:w="1276" w:type="dxa"/>
          </w:tcPr>
          <w:p w14:paraId="79577CAE" w14:textId="77777777" w:rsidR="00311E91" w:rsidRPr="00D25692" w:rsidRDefault="00311E91" w:rsidP="00311E91">
            <w:pPr>
              <w:pStyle w:val="Normaltemplate"/>
              <w:ind w:left="0"/>
            </w:pPr>
          </w:p>
        </w:tc>
        <w:tc>
          <w:tcPr>
            <w:tcW w:w="1247" w:type="dxa"/>
          </w:tcPr>
          <w:p w14:paraId="699E38DC" w14:textId="77777777" w:rsidR="00311E91" w:rsidRPr="00D25692" w:rsidRDefault="00311E91" w:rsidP="00311E91">
            <w:pPr>
              <w:pStyle w:val="Normaltemplate"/>
              <w:ind w:left="0"/>
            </w:pPr>
          </w:p>
        </w:tc>
        <w:tc>
          <w:tcPr>
            <w:tcW w:w="1532" w:type="dxa"/>
          </w:tcPr>
          <w:p w14:paraId="496E0EB8" w14:textId="3D4B5DF8" w:rsidR="00311E91" w:rsidRPr="00D25692" w:rsidRDefault="00311E91" w:rsidP="00311E91">
            <w:pPr>
              <w:pStyle w:val="Normaltemplate"/>
              <w:ind w:left="0"/>
            </w:pPr>
          </w:p>
        </w:tc>
        <w:tc>
          <w:tcPr>
            <w:tcW w:w="992" w:type="dxa"/>
          </w:tcPr>
          <w:p w14:paraId="14158C3F" w14:textId="77777777" w:rsidR="00311E91" w:rsidRPr="00D25692" w:rsidRDefault="00311E91" w:rsidP="00311E91">
            <w:pPr>
              <w:pStyle w:val="Normaltemplate"/>
              <w:ind w:left="0"/>
            </w:pPr>
          </w:p>
        </w:tc>
      </w:tr>
      <w:tr w:rsidR="00311E91" w14:paraId="5DF7C81B" w14:textId="0A0EAF0F" w:rsidTr="00311E91">
        <w:trPr>
          <w:trHeight w:val="385"/>
        </w:trPr>
        <w:tc>
          <w:tcPr>
            <w:tcW w:w="421" w:type="dxa"/>
          </w:tcPr>
          <w:p w14:paraId="18CDD87C" w14:textId="141F7CF0" w:rsidR="00311E91" w:rsidRPr="00D25692" w:rsidRDefault="00311E91" w:rsidP="00311E91">
            <w:pPr>
              <w:pStyle w:val="Normaltemplate"/>
              <w:ind w:left="0"/>
            </w:pPr>
            <w:r>
              <w:t>3</w:t>
            </w:r>
          </w:p>
        </w:tc>
        <w:tc>
          <w:tcPr>
            <w:tcW w:w="993" w:type="dxa"/>
          </w:tcPr>
          <w:p w14:paraId="2BF6CF96" w14:textId="77777777" w:rsidR="00311E91" w:rsidRPr="00D25692" w:rsidRDefault="00311E91" w:rsidP="00311E91">
            <w:pPr>
              <w:pStyle w:val="Normaltemplate"/>
              <w:ind w:left="0"/>
            </w:pPr>
          </w:p>
        </w:tc>
        <w:tc>
          <w:tcPr>
            <w:tcW w:w="1644" w:type="dxa"/>
          </w:tcPr>
          <w:p w14:paraId="1826716E" w14:textId="77777777" w:rsidR="00311E91" w:rsidRPr="00D25692" w:rsidRDefault="00311E91" w:rsidP="00311E91">
            <w:pPr>
              <w:pStyle w:val="Normaltemplate"/>
              <w:ind w:left="0"/>
            </w:pPr>
          </w:p>
        </w:tc>
        <w:tc>
          <w:tcPr>
            <w:tcW w:w="1814" w:type="dxa"/>
          </w:tcPr>
          <w:p w14:paraId="36866C5C" w14:textId="33B3EA0B" w:rsidR="00311E91" w:rsidRPr="00D25692" w:rsidRDefault="00311E91" w:rsidP="00311E91">
            <w:pPr>
              <w:pStyle w:val="Normaltemplate"/>
              <w:ind w:left="0"/>
            </w:pPr>
          </w:p>
        </w:tc>
        <w:tc>
          <w:tcPr>
            <w:tcW w:w="1276" w:type="dxa"/>
          </w:tcPr>
          <w:p w14:paraId="2326B0CF" w14:textId="77777777" w:rsidR="00311E91" w:rsidRPr="00D25692" w:rsidRDefault="00311E91" w:rsidP="00311E91">
            <w:pPr>
              <w:pStyle w:val="Normaltemplate"/>
              <w:ind w:left="0"/>
            </w:pPr>
          </w:p>
        </w:tc>
        <w:tc>
          <w:tcPr>
            <w:tcW w:w="1247" w:type="dxa"/>
          </w:tcPr>
          <w:p w14:paraId="527CE96B" w14:textId="77777777" w:rsidR="00311E91" w:rsidRPr="00D25692" w:rsidRDefault="00311E91" w:rsidP="00311E91">
            <w:pPr>
              <w:pStyle w:val="Normaltemplate"/>
              <w:ind w:left="0"/>
            </w:pPr>
          </w:p>
        </w:tc>
        <w:tc>
          <w:tcPr>
            <w:tcW w:w="1532" w:type="dxa"/>
          </w:tcPr>
          <w:p w14:paraId="5418B42D" w14:textId="116F61C2" w:rsidR="00311E91" w:rsidRPr="00D25692" w:rsidRDefault="00311E91" w:rsidP="00311E91">
            <w:pPr>
              <w:pStyle w:val="Normaltemplate"/>
              <w:ind w:left="0"/>
            </w:pPr>
          </w:p>
        </w:tc>
        <w:tc>
          <w:tcPr>
            <w:tcW w:w="992" w:type="dxa"/>
          </w:tcPr>
          <w:p w14:paraId="5B8B6F8D" w14:textId="77777777" w:rsidR="00311E91" w:rsidRPr="00D25692" w:rsidRDefault="00311E91" w:rsidP="00311E91">
            <w:pPr>
              <w:pStyle w:val="Normaltemplate"/>
              <w:ind w:left="0"/>
            </w:pPr>
          </w:p>
        </w:tc>
      </w:tr>
    </w:tbl>
    <w:p w14:paraId="7A45A4A1" w14:textId="15BAAFD5" w:rsidR="00933D7C" w:rsidRDefault="00933D7C" w:rsidP="00BD6006">
      <w:pPr>
        <w:pStyle w:val="Heading3template"/>
      </w:pPr>
      <w:r>
        <w:t>Responsibilities</w:t>
      </w:r>
    </w:p>
    <w:tbl>
      <w:tblPr>
        <w:tblStyle w:val="TableGrid"/>
        <w:tblW w:w="9919" w:type="dxa"/>
        <w:tblInd w:w="-426" w:type="dxa"/>
        <w:tblLook w:val="04A0" w:firstRow="1" w:lastRow="0" w:firstColumn="1" w:lastColumn="0" w:noHBand="0" w:noVBand="1"/>
      </w:tblPr>
      <w:tblGrid>
        <w:gridCol w:w="7651"/>
        <w:gridCol w:w="2268"/>
      </w:tblGrid>
      <w:tr w:rsidR="00311E91" w14:paraId="0196EC0A" w14:textId="77777777" w:rsidTr="001764C6">
        <w:tc>
          <w:tcPr>
            <w:tcW w:w="7651" w:type="dxa"/>
            <w:shd w:val="clear" w:color="auto" w:fill="DBC9E5"/>
            <w:vAlign w:val="center"/>
          </w:tcPr>
          <w:p w14:paraId="40C92108" w14:textId="671D6F71" w:rsidR="00311E91" w:rsidRDefault="00311E91" w:rsidP="00121D84">
            <w:pPr>
              <w:pStyle w:val="Normaltemplate"/>
              <w:ind w:left="0"/>
            </w:pPr>
            <w:r>
              <w:t>RESPONSIBILITY</w:t>
            </w:r>
          </w:p>
        </w:tc>
        <w:tc>
          <w:tcPr>
            <w:tcW w:w="2268" w:type="dxa"/>
            <w:shd w:val="clear" w:color="auto" w:fill="DBC9E5"/>
            <w:vAlign w:val="center"/>
          </w:tcPr>
          <w:p w14:paraId="7F0518D7" w14:textId="02E5F7A5" w:rsidR="00311E91" w:rsidRDefault="00311E91" w:rsidP="00121D84">
            <w:pPr>
              <w:pStyle w:val="Normaltemplate"/>
              <w:ind w:left="0"/>
            </w:pPr>
            <w:r>
              <w:t>NAME</w:t>
            </w:r>
          </w:p>
        </w:tc>
      </w:tr>
      <w:tr w:rsidR="00311E91" w14:paraId="2F89A8DF" w14:textId="77777777" w:rsidTr="001764C6">
        <w:tc>
          <w:tcPr>
            <w:tcW w:w="7651" w:type="dxa"/>
          </w:tcPr>
          <w:p w14:paraId="15E9FFE5" w14:textId="5A5DEBD0" w:rsidR="00311E91" w:rsidRDefault="00311E91" w:rsidP="00121D84">
            <w:pPr>
              <w:pStyle w:val="Normaltemplate"/>
              <w:ind w:left="0"/>
            </w:pPr>
            <w:r>
              <w:t xml:space="preserve">Managing project risk, </w:t>
            </w:r>
            <w:proofErr w:type="gramStart"/>
            <w:r>
              <w:t>budget</w:t>
            </w:r>
            <w:proofErr w:type="gramEnd"/>
            <w:r>
              <w:t xml:space="preserve"> and timing</w:t>
            </w:r>
          </w:p>
        </w:tc>
        <w:tc>
          <w:tcPr>
            <w:tcW w:w="2268" w:type="dxa"/>
          </w:tcPr>
          <w:p w14:paraId="4D0AB9E0" w14:textId="77777777" w:rsidR="00311E91" w:rsidRDefault="00311E91" w:rsidP="00121D84">
            <w:pPr>
              <w:pStyle w:val="Normaltemplate"/>
              <w:ind w:left="0"/>
            </w:pPr>
          </w:p>
        </w:tc>
      </w:tr>
      <w:tr w:rsidR="001764C6" w14:paraId="5E6EB90A" w14:textId="77777777" w:rsidTr="001764C6">
        <w:tc>
          <w:tcPr>
            <w:tcW w:w="7651" w:type="dxa"/>
          </w:tcPr>
          <w:p w14:paraId="4F2030C1" w14:textId="6FEAFD55" w:rsidR="00311E91" w:rsidRDefault="00311E91" w:rsidP="00121D84">
            <w:pPr>
              <w:pStyle w:val="Normaltemplate"/>
              <w:ind w:left="0"/>
            </w:pPr>
            <w:r>
              <w:t>Managing project quality</w:t>
            </w:r>
          </w:p>
        </w:tc>
        <w:tc>
          <w:tcPr>
            <w:tcW w:w="2268" w:type="dxa"/>
          </w:tcPr>
          <w:p w14:paraId="20FB295E" w14:textId="77777777" w:rsidR="00311E91" w:rsidRDefault="00311E91" w:rsidP="00121D84">
            <w:pPr>
              <w:pStyle w:val="Normaltemplate"/>
              <w:ind w:left="0"/>
            </w:pPr>
          </w:p>
        </w:tc>
      </w:tr>
      <w:tr w:rsidR="00311E91" w14:paraId="5F1330E8" w14:textId="77777777" w:rsidTr="001764C6">
        <w:tc>
          <w:tcPr>
            <w:tcW w:w="7651" w:type="dxa"/>
          </w:tcPr>
          <w:p w14:paraId="58BD8FD2" w14:textId="03CC3EA5" w:rsidR="00311E91" w:rsidRPr="00D25692" w:rsidRDefault="00311E91" w:rsidP="00121D84">
            <w:pPr>
              <w:pStyle w:val="Normaltemplate"/>
              <w:ind w:left="0"/>
            </w:pPr>
            <w:r>
              <w:t>Making the final decision on any policy interpretation/scoping/functionality</w:t>
            </w:r>
          </w:p>
        </w:tc>
        <w:tc>
          <w:tcPr>
            <w:tcW w:w="2268" w:type="dxa"/>
          </w:tcPr>
          <w:p w14:paraId="7B43474C" w14:textId="77777777" w:rsidR="00311E91" w:rsidRPr="00D25692" w:rsidRDefault="00311E91" w:rsidP="00121D84">
            <w:pPr>
              <w:pStyle w:val="Normaltemplate"/>
              <w:ind w:left="0"/>
            </w:pPr>
          </w:p>
        </w:tc>
      </w:tr>
      <w:tr w:rsidR="00311E91" w14:paraId="4FEEE9BE" w14:textId="77777777" w:rsidTr="001764C6">
        <w:tc>
          <w:tcPr>
            <w:tcW w:w="7651" w:type="dxa"/>
          </w:tcPr>
          <w:p w14:paraId="37E4B857" w14:textId="56762D83" w:rsidR="00311E91" w:rsidRDefault="00311E91" w:rsidP="00121D84">
            <w:pPr>
              <w:pStyle w:val="Normaltemplate"/>
              <w:ind w:left="0"/>
            </w:pPr>
            <w:r>
              <w:t>Signing off that the project is complete/acceptable</w:t>
            </w:r>
          </w:p>
        </w:tc>
        <w:tc>
          <w:tcPr>
            <w:tcW w:w="2268" w:type="dxa"/>
          </w:tcPr>
          <w:p w14:paraId="5C80B00E" w14:textId="77777777" w:rsidR="00311E91" w:rsidRPr="00D25692" w:rsidRDefault="00311E91" w:rsidP="00121D84">
            <w:pPr>
              <w:pStyle w:val="Normaltemplate"/>
              <w:ind w:left="0"/>
            </w:pPr>
          </w:p>
        </w:tc>
      </w:tr>
      <w:tr w:rsidR="00311E91" w14:paraId="0AFB164E" w14:textId="77777777" w:rsidTr="001764C6">
        <w:tc>
          <w:tcPr>
            <w:tcW w:w="7651" w:type="dxa"/>
          </w:tcPr>
          <w:p w14:paraId="6295B9FF" w14:textId="02B791F6" w:rsidR="00311E91" w:rsidRDefault="00311E91" w:rsidP="00121D84">
            <w:pPr>
              <w:pStyle w:val="Normaltemplate"/>
              <w:ind w:left="0"/>
            </w:pPr>
            <w:r>
              <w:t>Collecting baseline data to compare project success against</w:t>
            </w:r>
          </w:p>
        </w:tc>
        <w:tc>
          <w:tcPr>
            <w:tcW w:w="2268" w:type="dxa"/>
          </w:tcPr>
          <w:p w14:paraId="250D5177" w14:textId="77777777" w:rsidR="00311E91" w:rsidRPr="00D25692" w:rsidRDefault="00311E91" w:rsidP="00121D84">
            <w:pPr>
              <w:pStyle w:val="Normaltemplate"/>
              <w:ind w:left="0"/>
            </w:pPr>
          </w:p>
        </w:tc>
      </w:tr>
    </w:tbl>
    <w:p w14:paraId="4D2D9527" w14:textId="77777777" w:rsidR="00311E91" w:rsidRDefault="00311E91" w:rsidP="00F54F2D">
      <w:pPr>
        <w:pStyle w:val="Normaltemplate"/>
      </w:pPr>
    </w:p>
    <w:p w14:paraId="39C22A6A" w14:textId="77777777" w:rsidR="00311E91" w:rsidRDefault="00311E91">
      <w:pPr>
        <w:spacing w:after="160" w:line="259" w:lineRule="auto"/>
        <w:rPr>
          <w:rFonts w:ascii="Roboto" w:hAnsi="Roboto"/>
          <w:bCs/>
          <w:sz w:val="30"/>
          <w:szCs w:val="30"/>
        </w:rPr>
      </w:pPr>
      <w:r>
        <w:br w:type="page"/>
      </w:r>
    </w:p>
    <w:p w14:paraId="3AA6DE8F" w14:textId="23777B4E" w:rsidR="00933D7C" w:rsidRDefault="00933D7C" w:rsidP="00BD6006">
      <w:pPr>
        <w:pStyle w:val="Heading2template"/>
      </w:pPr>
      <w:r>
        <w:lastRenderedPageBreak/>
        <w:t>Development Lifecycle</w:t>
      </w:r>
    </w:p>
    <w:p w14:paraId="6F9F5E3B" w14:textId="10AB1310" w:rsidR="00933D7C" w:rsidRDefault="00933D7C" w:rsidP="00BD6006">
      <w:pPr>
        <w:pStyle w:val="Heading3template"/>
      </w:pPr>
      <w:r>
        <w:t>Hubs</w:t>
      </w:r>
    </w:p>
    <w:tbl>
      <w:tblPr>
        <w:tblStyle w:val="TableGrid"/>
        <w:tblW w:w="9919" w:type="dxa"/>
        <w:tblInd w:w="-426" w:type="dxa"/>
        <w:tblLook w:val="04A0" w:firstRow="1" w:lastRow="0" w:firstColumn="1" w:lastColumn="0" w:noHBand="0" w:noVBand="1"/>
      </w:tblPr>
      <w:tblGrid>
        <w:gridCol w:w="3823"/>
        <w:gridCol w:w="1843"/>
        <w:gridCol w:w="4253"/>
      </w:tblGrid>
      <w:tr w:rsidR="00D25692" w14:paraId="76784E25" w14:textId="754950EF" w:rsidTr="003911D0">
        <w:tc>
          <w:tcPr>
            <w:tcW w:w="3823" w:type="dxa"/>
            <w:shd w:val="clear" w:color="auto" w:fill="DBC9E5"/>
            <w:vAlign w:val="center"/>
          </w:tcPr>
          <w:p w14:paraId="05E834A8" w14:textId="28896809" w:rsidR="00D25692" w:rsidRDefault="00D25692" w:rsidP="00121D84">
            <w:pPr>
              <w:pStyle w:val="Normaltemplate"/>
              <w:ind w:left="0"/>
            </w:pPr>
            <w:r>
              <w:t>HUB URL</w:t>
            </w:r>
          </w:p>
        </w:tc>
        <w:tc>
          <w:tcPr>
            <w:tcW w:w="1843" w:type="dxa"/>
            <w:shd w:val="clear" w:color="auto" w:fill="DBC9E5"/>
            <w:vAlign w:val="center"/>
          </w:tcPr>
          <w:p w14:paraId="3838CF5F" w14:textId="6C48D3C7" w:rsidR="00D25692" w:rsidRDefault="00D25692" w:rsidP="00121D84">
            <w:pPr>
              <w:pStyle w:val="Normaltemplate"/>
              <w:ind w:left="0"/>
            </w:pPr>
            <w:r>
              <w:t>HUB TYPE</w:t>
            </w:r>
          </w:p>
        </w:tc>
        <w:tc>
          <w:tcPr>
            <w:tcW w:w="4253" w:type="dxa"/>
            <w:shd w:val="clear" w:color="auto" w:fill="DBC9E5"/>
          </w:tcPr>
          <w:p w14:paraId="18B2E9A5" w14:textId="0CE8CF9C" w:rsidR="00D25692" w:rsidRDefault="007172CA" w:rsidP="00121D84">
            <w:pPr>
              <w:pStyle w:val="Normaltemplate"/>
              <w:ind w:left="0"/>
            </w:pPr>
            <w:r>
              <w:t>HUB DESCRIPTION</w:t>
            </w:r>
          </w:p>
        </w:tc>
      </w:tr>
      <w:tr w:rsidR="00D25692" w14:paraId="201CC715" w14:textId="22BA2C7F" w:rsidTr="007172CA">
        <w:tc>
          <w:tcPr>
            <w:tcW w:w="3823" w:type="dxa"/>
          </w:tcPr>
          <w:p w14:paraId="005ACB18" w14:textId="473C090B" w:rsidR="00D25692" w:rsidRDefault="00D25692" w:rsidP="00121D84">
            <w:pPr>
              <w:pStyle w:val="Normaltemplate"/>
              <w:ind w:left="0"/>
            </w:pPr>
          </w:p>
        </w:tc>
        <w:tc>
          <w:tcPr>
            <w:tcW w:w="1843" w:type="dxa"/>
          </w:tcPr>
          <w:p w14:paraId="362E0FB1" w14:textId="5A714A4B" w:rsidR="00D25692" w:rsidRDefault="00D25692" w:rsidP="00121D84">
            <w:pPr>
              <w:pStyle w:val="Normaltemplate"/>
              <w:ind w:left="0"/>
            </w:pPr>
          </w:p>
        </w:tc>
        <w:tc>
          <w:tcPr>
            <w:tcW w:w="4253" w:type="dxa"/>
          </w:tcPr>
          <w:p w14:paraId="5B49B789" w14:textId="77777777" w:rsidR="00D25692" w:rsidRPr="00D25692" w:rsidRDefault="00D25692" w:rsidP="00121D84">
            <w:pPr>
              <w:pStyle w:val="Normaltemplate"/>
              <w:ind w:left="0"/>
            </w:pPr>
          </w:p>
        </w:tc>
      </w:tr>
      <w:tr w:rsidR="00D25692" w14:paraId="542E75AA" w14:textId="3612F3D6" w:rsidTr="007172CA">
        <w:tc>
          <w:tcPr>
            <w:tcW w:w="3823" w:type="dxa"/>
          </w:tcPr>
          <w:p w14:paraId="0B0E20F6" w14:textId="10D077DD" w:rsidR="00D25692" w:rsidRDefault="00D25692" w:rsidP="00121D84">
            <w:pPr>
              <w:pStyle w:val="Normaltemplate"/>
              <w:ind w:left="0"/>
            </w:pPr>
          </w:p>
        </w:tc>
        <w:tc>
          <w:tcPr>
            <w:tcW w:w="1843" w:type="dxa"/>
          </w:tcPr>
          <w:p w14:paraId="381336EA" w14:textId="6533D71E" w:rsidR="00D25692" w:rsidRDefault="00D25692" w:rsidP="00121D84">
            <w:pPr>
              <w:pStyle w:val="Normaltemplate"/>
              <w:ind w:left="0"/>
            </w:pPr>
          </w:p>
        </w:tc>
        <w:tc>
          <w:tcPr>
            <w:tcW w:w="4253" w:type="dxa"/>
          </w:tcPr>
          <w:p w14:paraId="10213642" w14:textId="77777777" w:rsidR="00D25692" w:rsidRPr="00D25692" w:rsidRDefault="00D25692" w:rsidP="00121D84">
            <w:pPr>
              <w:pStyle w:val="Normaltemplate"/>
              <w:ind w:left="0"/>
            </w:pPr>
          </w:p>
        </w:tc>
      </w:tr>
      <w:tr w:rsidR="00D25692" w14:paraId="008A3BEF" w14:textId="652B2976" w:rsidTr="007172CA">
        <w:tc>
          <w:tcPr>
            <w:tcW w:w="3823" w:type="dxa"/>
          </w:tcPr>
          <w:p w14:paraId="1564DF9D" w14:textId="2B15B542" w:rsidR="00D25692" w:rsidRPr="00D25692" w:rsidRDefault="00D25692" w:rsidP="00121D84">
            <w:pPr>
              <w:pStyle w:val="Normaltemplate"/>
              <w:ind w:left="0"/>
            </w:pPr>
          </w:p>
        </w:tc>
        <w:tc>
          <w:tcPr>
            <w:tcW w:w="1843" w:type="dxa"/>
          </w:tcPr>
          <w:p w14:paraId="59E3503E" w14:textId="28930439" w:rsidR="00D25692" w:rsidRPr="00D25692" w:rsidRDefault="00D25692" w:rsidP="00121D84">
            <w:pPr>
              <w:pStyle w:val="Normaltemplate"/>
              <w:ind w:left="0"/>
            </w:pPr>
          </w:p>
        </w:tc>
        <w:tc>
          <w:tcPr>
            <w:tcW w:w="4253" w:type="dxa"/>
          </w:tcPr>
          <w:p w14:paraId="43E28981" w14:textId="77777777" w:rsidR="00D25692" w:rsidRPr="00D25692" w:rsidRDefault="00D25692" w:rsidP="00121D84">
            <w:pPr>
              <w:pStyle w:val="Normaltemplate"/>
              <w:ind w:left="0"/>
            </w:pPr>
          </w:p>
        </w:tc>
      </w:tr>
    </w:tbl>
    <w:p w14:paraId="0CFF8B9D" w14:textId="5FAD8F53" w:rsidR="00396614" w:rsidRPr="00E71D88" w:rsidRDefault="00396614" w:rsidP="00396614">
      <w:pPr>
        <w:pStyle w:val="Normaltemplate"/>
        <w:rPr>
          <w:sz w:val="16"/>
          <w:szCs w:val="16"/>
        </w:rPr>
      </w:pPr>
    </w:p>
    <w:tbl>
      <w:tblPr>
        <w:tblStyle w:val="TableGrid"/>
        <w:tblW w:w="9901" w:type="dxa"/>
        <w:tblInd w:w="-426" w:type="dxa"/>
        <w:tblBorders>
          <w:top w:val="single" w:sz="18" w:space="0" w:color="AA643B"/>
          <w:left w:val="single" w:sz="18" w:space="0" w:color="AA643B"/>
          <w:bottom w:val="single" w:sz="18" w:space="0" w:color="AA643B"/>
          <w:right w:val="single" w:sz="18" w:space="0" w:color="AA643B"/>
          <w:insideH w:val="none" w:sz="0" w:space="0" w:color="auto"/>
          <w:insideV w:val="none" w:sz="0" w:space="0" w:color="auto"/>
        </w:tblBorders>
        <w:tblLook w:val="04A0" w:firstRow="1" w:lastRow="0" w:firstColumn="1" w:lastColumn="0" w:noHBand="0" w:noVBand="1"/>
      </w:tblPr>
      <w:tblGrid>
        <w:gridCol w:w="687"/>
        <w:gridCol w:w="9214"/>
      </w:tblGrid>
      <w:tr w:rsidR="005058B9" w14:paraId="6B8BC5A7" w14:textId="01167C12" w:rsidTr="00E71D88">
        <w:tc>
          <w:tcPr>
            <w:tcW w:w="687" w:type="dxa"/>
            <w:vAlign w:val="center"/>
          </w:tcPr>
          <w:p w14:paraId="5D7BA592" w14:textId="26618010" w:rsidR="005058B9" w:rsidRDefault="005058B9" w:rsidP="00E71D88">
            <w:pPr>
              <w:pStyle w:val="Normaltemplate"/>
              <w:spacing w:before="120"/>
              <w:ind w:left="0"/>
              <w:jc w:val="right"/>
            </w:pPr>
            <w:r>
              <w:rPr>
                <w:b/>
                <w:bCs/>
                <w:noProof/>
                <w:sz w:val="24"/>
                <w:szCs w:val="24"/>
              </w:rPr>
              <w:drawing>
                <wp:inline distT="0" distB="0" distL="0" distR="0" wp14:anchorId="057AA32F" wp14:editId="34DDFC1A">
                  <wp:extent cx="244549" cy="244549"/>
                  <wp:effectExtent l="0" t="0" r="3175" b="3175"/>
                  <wp:docPr id="3" name="Graphic 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Information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58452" cy="258452"/>
                          </a:xfrm>
                          <a:prstGeom prst="rect">
                            <a:avLst/>
                          </a:prstGeom>
                        </pic:spPr>
                      </pic:pic>
                    </a:graphicData>
                  </a:graphic>
                </wp:inline>
              </w:drawing>
            </w:r>
          </w:p>
        </w:tc>
        <w:tc>
          <w:tcPr>
            <w:tcW w:w="9214" w:type="dxa"/>
            <w:vAlign w:val="center"/>
          </w:tcPr>
          <w:p w14:paraId="56A2662D" w14:textId="3F534811" w:rsidR="005058B9" w:rsidRPr="00E71D88" w:rsidRDefault="005058B9" w:rsidP="005058B9">
            <w:pPr>
              <w:pStyle w:val="Normaltemplate"/>
              <w:spacing w:before="120"/>
              <w:ind w:left="0"/>
            </w:pPr>
            <w:r w:rsidRPr="00E71D88">
              <w:rPr>
                <w:sz w:val="20"/>
                <w:szCs w:val="20"/>
              </w:rPr>
              <w:t xml:space="preserve">For more information, see </w:t>
            </w:r>
            <w:hyperlink r:id="rId10" w:history="1">
              <w:r w:rsidRPr="00E71D88">
                <w:rPr>
                  <w:rStyle w:val="Hyperlink"/>
                  <w:color w:val="AA643B"/>
                  <w:sz w:val="20"/>
                  <w:szCs w:val="20"/>
                </w:rPr>
                <w:t xml:space="preserve">Create and manage </w:t>
              </w:r>
              <w:r w:rsidR="00A04F01">
                <w:rPr>
                  <w:rStyle w:val="Hyperlink"/>
                  <w:color w:val="AA643B"/>
                  <w:sz w:val="20"/>
                  <w:szCs w:val="20"/>
                </w:rPr>
                <w:t>environments</w:t>
              </w:r>
            </w:hyperlink>
            <w:r w:rsidRPr="00E71D88">
              <w:rPr>
                <w:sz w:val="20"/>
                <w:szCs w:val="20"/>
              </w:rPr>
              <w:t>.</w:t>
            </w:r>
          </w:p>
        </w:tc>
      </w:tr>
    </w:tbl>
    <w:p w14:paraId="23600E6E" w14:textId="12AFD1F1" w:rsidR="00933D7C" w:rsidRDefault="00933D7C" w:rsidP="00BD6006">
      <w:pPr>
        <w:pStyle w:val="Heading3template"/>
      </w:pPr>
      <w:r>
        <w:t>Deployment Process</w:t>
      </w:r>
    </w:p>
    <w:p w14:paraId="7E15B615" w14:textId="467A11ED" w:rsidR="00E71D88" w:rsidRDefault="00E71D88" w:rsidP="00E71D88">
      <w:pPr>
        <w:pStyle w:val="Normaltemplate"/>
      </w:pPr>
      <w:r>
        <w:t>The process by which a deployment will be promoted to production is &lt;insert details&gt;.</w:t>
      </w:r>
    </w:p>
    <w:p w14:paraId="7DABD20A" w14:textId="69594691" w:rsidR="00933D7C" w:rsidRDefault="00933D7C" w:rsidP="00BD6006">
      <w:pPr>
        <w:pStyle w:val="Heading3template"/>
      </w:pPr>
      <w:r>
        <w:t>Branching and Versioning</w:t>
      </w:r>
    </w:p>
    <w:p w14:paraId="20F51373" w14:textId="471FDD67" w:rsidR="00E71D88" w:rsidRDefault="00E71D88" w:rsidP="00E71D88">
      <w:pPr>
        <w:pStyle w:val="Normaltemplate"/>
      </w:pPr>
      <w:r>
        <w:t>&lt;Indicate here whether multiple streams of development are occurring in parallel and</w:t>
      </w:r>
      <w:r w:rsidR="00523B64">
        <w:t>,</w:t>
      </w:r>
      <w:r>
        <w:t xml:space="preserve"> if so</w:t>
      </w:r>
      <w:r w:rsidR="00523B64">
        <w:t>,</w:t>
      </w:r>
      <w:r>
        <w:t xml:space="preserve"> the process by which these streams are branched and merged&gt;</w:t>
      </w:r>
    </w:p>
    <w:p w14:paraId="0EEB6BC3" w14:textId="17FF7041" w:rsidR="00933D7C" w:rsidRDefault="00933D7C" w:rsidP="00BD6006">
      <w:pPr>
        <w:pStyle w:val="Heading3template"/>
      </w:pPr>
      <w:r>
        <w:t>Issue Management</w:t>
      </w:r>
    </w:p>
    <w:p w14:paraId="043E177C" w14:textId="72E58295" w:rsidR="00F3521F" w:rsidRPr="003911D0" w:rsidRDefault="00E71D88" w:rsidP="003911D0">
      <w:pPr>
        <w:pStyle w:val="Normaltemplate"/>
      </w:pPr>
      <w:r w:rsidRPr="00E71D88">
        <w:t>The process for managing issues identified during development and testing i</w:t>
      </w:r>
      <w:r>
        <w:t>s &lt;insert details&gt;.</w:t>
      </w:r>
    </w:p>
    <w:p w14:paraId="59CDCD9F" w14:textId="77777777" w:rsidR="003911D0" w:rsidRDefault="003911D0">
      <w:pPr>
        <w:spacing w:after="160" w:line="259" w:lineRule="auto"/>
        <w:rPr>
          <w:rFonts w:ascii="Roboto" w:hAnsi="Roboto"/>
          <w:bCs/>
          <w:sz w:val="30"/>
          <w:szCs w:val="30"/>
        </w:rPr>
      </w:pPr>
      <w:r>
        <w:br w:type="page"/>
      </w:r>
    </w:p>
    <w:p w14:paraId="1E292C1A" w14:textId="69CF8929" w:rsidR="00933D7C" w:rsidRDefault="00933D7C" w:rsidP="00BD6006">
      <w:pPr>
        <w:pStyle w:val="Heading2template"/>
      </w:pPr>
      <w:r>
        <w:lastRenderedPageBreak/>
        <w:t>Deliverables and Success</w:t>
      </w:r>
    </w:p>
    <w:p w14:paraId="7FEC201C" w14:textId="06858BF0" w:rsidR="00933D7C" w:rsidRDefault="00933D7C" w:rsidP="00BD6006">
      <w:pPr>
        <w:pStyle w:val="Heading3template"/>
      </w:pPr>
      <w:r>
        <w:t>Baseline Data</w:t>
      </w:r>
    </w:p>
    <w:p w14:paraId="07895D83" w14:textId="314323E4" w:rsidR="00D25692" w:rsidRDefault="00D25692" w:rsidP="00D25692">
      <w:pPr>
        <w:pStyle w:val="Normaltemplate"/>
      </w:pPr>
      <w:r>
        <w:t xml:space="preserve">The following baseline data has been collected to provide a comparison post-implementation: </w:t>
      </w:r>
    </w:p>
    <w:p w14:paraId="3BD52290" w14:textId="149A6A8A" w:rsidR="00D25692" w:rsidRDefault="00D25692" w:rsidP="00D25692">
      <w:pPr>
        <w:pStyle w:val="Normaltemplate"/>
        <w:numPr>
          <w:ilvl w:val="0"/>
          <w:numId w:val="2"/>
        </w:numPr>
      </w:pPr>
      <w:r>
        <w:t>&lt;metric&gt; for period &lt;date range&gt;</w:t>
      </w:r>
    </w:p>
    <w:p w14:paraId="7A9BBC16" w14:textId="2F8E194F" w:rsidR="00D25692" w:rsidRDefault="00D25692" w:rsidP="00D25692">
      <w:pPr>
        <w:pStyle w:val="Normaltemplate"/>
        <w:numPr>
          <w:ilvl w:val="0"/>
          <w:numId w:val="2"/>
        </w:numPr>
      </w:pPr>
      <w:r>
        <w:t>&lt;metric&gt; for period &lt;date range&gt;</w:t>
      </w:r>
    </w:p>
    <w:p w14:paraId="01280E91" w14:textId="38895F91" w:rsidR="00E71D88" w:rsidRDefault="00D25692" w:rsidP="00E71D88">
      <w:pPr>
        <w:pStyle w:val="Normaltemplate"/>
        <w:numPr>
          <w:ilvl w:val="0"/>
          <w:numId w:val="2"/>
        </w:numPr>
        <w:spacing w:after="240"/>
        <w:ind w:left="289" w:hanging="357"/>
      </w:pPr>
      <w:r>
        <w:t>&lt;metric&gt; for period &lt;date range&gt;</w:t>
      </w:r>
    </w:p>
    <w:tbl>
      <w:tblPr>
        <w:tblStyle w:val="TableGrid"/>
        <w:tblW w:w="9901" w:type="dxa"/>
        <w:tblInd w:w="-426" w:type="dxa"/>
        <w:tblBorders>
          <w:top w:val="single" w:sz="18" w:space="0" w:color="AA643B"/>
          <w:left w:val="single" w:sz="18" w:space="0" w:color="AA643B"/>
          <w:bottom w:val="single" w:sz="18" w:space="0" w:color="AA643B"/>
          <w:right w:val="single" w:sz="18" w:space="0" w:color="AA643B"/>
          <w:insideH w:val="none" w:sz="0" w:space="0" w:color="auto"/>
          <w:insideV w:val="none" w:sz="0" w:space="0" w:color="auto"/>
        </w:tblBorders>
        <w:tblLook w:val="04A0" w:firstRow="1" w:lastRow="0" w:firstColumn="1" w:lastColumn="0" w:noHBand="0" w:noVBand="1"/>
      </w:tblPr>
      <w:tblGrid>
        <w:gridCol w:w="687"/>
        <w:gridCol w:w="9214"/>
      </w:tblGrid>
      <w:tr w:rsidR="00E71D88" w14:paraId="5BB46F68" w14:textId="77777777" w:rsidTr="00E71D88">
        <w:tc>
          <w:tcPr>
            <w:tcW w:w="687" w:type="dxa"/>
            <w:vAlign w:val="center"/>
          </w:tcPr>
          <w:p w14:paraId="2484E1AD" w14:textId="77777777" w:rsidR="00E71D88" w:rsidRDefault="00E71D88" w:rsidP="00E71D88">
            <w:pPr>
              <w:pStyle w:val="Normaltemplate"/>
              <w:spacing w:before="120"/>
              <w:ind w:left="0"/>
              <w:jc w:val="right"/>
            </w:pPr>
            <w:r>
              <w:rPr>
                <w:b/>
                <w:bCs/>
                <w:noProof/>
                <w:sz w:val="24"/>
                <w:szCs w:val="24"/>
              </w:rPr>
              <w:drawing>
                <wp:inline distT="0" distB="0" distL="0" distR="0" wp14:anchorId="3422CADD" wp14:editId="733BCDE4">
                  <wp:extent cx="248400" cy="248400"/>
                  <wp:effectExtent l="0" t="0" r="0" b="0"/>
                  <wp:docPr id="5" name="Graphic 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Information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8400" cy="248400"/>
                          </a:xfrm>
                          <a:prstGeom prst="rect">
                            <a:avLst/>
                          </a:prstGeom>
                        </pic:spPr>
                      </pic:pic>
                    </a:graphicData>
                  </a:graphic>
                </wp:inline>
              </w:drawing>
            </w:r>
          </w:p>
        </w:tc>
        <w:tc>
          <w:tcPr>
            <w:tcW w:w="9214" w:type="dxa"/>
            <w:vAlign w:val="center"/>
          </w:tcPr>
          <w:p w14:paraId="18D26D36" w14:textId="4C0C8240" w:rsidR="00E71D88" w:rsidRPr="00E71D88" w:rsidRDefault="00E71D88" w:rsidP="00121D84">
            <w:pPr>
              <w:pStyle w:val="Normaltemplate"/>
              <w:spacing w:before="120"/>
              <w:ind w:left="0"/>
            </w:pPr>
            <w:r w:rsidRPr="00E71D88">
              <w:rPr>
                <w:sz w:val="20"/>
                <w:szCs w:val="20"/>
              </w:rPr>
              <w:t xml:space="preserve">For more information, see </w:t>
            </w:r>
            <w:hyperlink r:id="rId11" w:history="1">
              <w:r w:rsidRPr="00E71D88">
                <w:rPr>
                  <w:rStyle w:val="Hyperlink"/>
                  <w:color w:val="AA643B"/>
                  <w:sz w:val="20"/>
                  <w:szCs w:val="20"/>
                </w:rPr>
                <w:t>Measure return on investment for a project</w:t>
              </w:r>
            </w:hyperlink>
            <w:r w:rsidRPr="00E71D88">
              <w:rPr>
                <w:sz w:val="20"/>
                <w:szCs w:val="20"/>
              </w:rPr>
              <w:t>.</w:t>
            </w:r>
          </w:p>
        </w:tc>
      </w:tr>
    </w:tbl>
    <w:p w14:paraId="17A6DF19" w14:textId="4D3BB084" w:rsidR="00933D7C" w:rsidRDefault="00933D7C" w:rsidP="00BD6006">
      <w:pPr>
        <w:pStyle w:val="Heading3template"/>
      </w:pPr>
      <w:r>
        <w:t>Project Success Factors</w:t>
      </w:r>
    </w:p>
    <w:p w14:paraId="12EEEF2F" w14:textId="77777777" w:rsidR="00D25692" w:rsidRDefault="00D25692" w:rsidP="00D25692">
      <w:pPr>
        <w:pStyle w:val="Normaltemplate"/>
      </w:pPr>
      <w:r>
        <w:t>The success factors for the project are:</w:t>
      </w:r>
    </w:p>
    <w:p w14:paraId="735AA421" w14:textId="5E075B38" w:rsidR="00D25692" w:rsidRDefault="00D25692" w:rsidP="00D25692">
      <w:pPr>
        <w:pStyle w:val="Normaltemplate"/>
        <w:numPr>
          <w:ilvl w:val="0"/>
          <w:numId w:val="3"/>
        </w:numPr>
      </w:pPr>
      <w:r>
        <w:t xml:space="preserve">&lt;Success factor 1&gt;: can be measured by &lt;insert measure&gt; </w:t>
      </w:r>
    </w:p>
    <w:p w14:paraId="77577FD2" w14:textId="5B434B03" w:rsidR="00D25692" w:rsidRDefault="00D25692" w:rsidP="00D25692">
      <w:pPr>
        <w:pStyle w:val="Normaltemplate"/>
        <w:numPr>
          <w:ilvl w:val="0"/>
          <w:numId w:val="3"/>
        </w:numPr>
      </w:pPr>
      <w:r>
        <w:t xml:space="preserve">&lt;Success factor 2&gt;: can be measured by &lt;insert measure&gt; </w:t>
      </w:r>
    </w:p>
    <w:p w14:paraId="05EF838F" w14:textId="3FA19080" w:rsidR="00D25692" w:rsidRDefault="00D25692" w:rsidP="00D25692">
      <w:pPr>
        <w:pStyle w:val="Normaltemplate"/>
        <w:numPr>
          <w:ilvl w:val="0"/>
          <w:numId w:val="3"/>
        </w:numPr>
      </w:pPr>
      <w:r>
        <w:t>&lt;Success factor 3&gt;: can be measured by &lt;insert measure&gt;</w:t>
      </w:r>
    </w:p>
    <w:p w14:paraId="24B4A2A5" w14:textId="79221176" w:rsidR="00933D7C" w:rsidRDefault="00933D7C" w:rsidP="00BD6006">
      <w:pPr>
        <w:pStyle w:val="Heading3template"/>
      </w:pPr>
      <w:r>
        <w:t>Deliverables</w:t>
      </w:r>
    </w:p>
    <w:p w14:paraId="2B04E7C3" w14:textId="1AD400A6" w:rsidR="00D25692" w:rsidRDefault="00D25692" w:rsidP="00D25692">
      <w:pPr>
        <w:pStyle w:val="Normaltemplate"/>
      </w:pPr>
      <w:r w:rsidRPr="00D25692">
        <w:t>This project will deliver the following in version 1.0:</w:t>
      </w:r>
    </w:p>
    <w:tbl>
      <w:tblPr>
        <w:tblStyle w:val="TableGrid"/>
        <w:tblW w:w="9919" w:type="dxa"/>
        <w:tblInd w:w="-426" w:type="dxa"/>
        <w:tblLook w:val="04A0" w:firstRow="1" w:lastRow="0" w:firstColumn="1" w:lastColumn="0" w:noHBand="0" w:noVBand="1"/>
      </w:tblPr>
      <w:tblGrid>
        <w:gridCol w:w="3540"/>
        <w:gridCol w:w="6379"/>
      </w:tblGrid>
      <w:tr w:rsidR="00D25692" w14:paraId="0C533F49" w14:textId="77777777" w:rsidTr="003911D0">
        <w:tc>
          <w:tcPr>
            <w:tcW w:w="3540" w:type="dxa"/>
            <w:shd w:val="clear" w:color="auto" w:fill="DBC9E5"/>
            <w:vAlign w:val="center"/>
          </w:tcPr>
          <w:p w14:paraId="243102CE" w14:textId="78CF0B64" w:rsidR="00D25692" w:rsidRDefault="00D25692" w:rsidP="00D25692">
            <w:pPr>
              <w:pStyle w:val="Normaltemplate"/>
              <w:ind w:left="0"/>
            </w:pPr>
            <w:r>
              <w:t>DELIVERABLE</w:t>
            </w:r>
          </w:p>
        </w:tc>
        <w:tc>
          <w:tcPr>
            <w:tcW w:w="6379" w:type="dxa"/>
            <w:shd w:val="clear" w:color="auto" w:fill="DBC9E5"/>
            <w:vAlign w:val="center"/>
          </w:tcPr>
          <w:p w14:paraId="0745657E" w14:textId="6249464E" w:rsidR="00D25692" w:rsidRDefault="00D25692" w:rsidP="00D25692">
            <w:pPr>
              <w:pStyle w:val="Normaltemplate"/>
              <w:ind w:left="0"/>
            </w:pPr>
            <w:r>
              <w:t>ACCEPTANCE CRITERIA</w:t>
            </w:r>
          </w:p>
        </w:tc>
      </w:tr>
      <w:tr w:rsidR="00D25692" w14:paraId="56B677FE" w14:textId="77777777" w:rsidTr="003911D0">
        <w:tc>
          <w:tcPr>
            <w:tcW w:w="3540" w:type="dxa"/>
          </w:tcPr>
          <w:p w14:paraId="70AF82F2" w14:textId="05B8FACE" w:rsidR="00D25692" w:rsidRDefault="00D25692" w:rsidP="00D25692">
            <w:pPr>
              <w:pStyle w:val="Normaltemplate"/>
              <w:ind w:left="0"/>
            </w:pPr>
            <w:r w:rsidRPr="00D25692">
              <w:t>&lt;Deliverable 1&gt;</w:t>
            </w:r>
          </w:p>
        </w:tc>
        <w:tc>
          <w:tcPr>
            <w:tcW w:w="6379" w:type="dxa"/>
          </w:tcPr>
          <w:p w14:paraId="183F7D4B" w14:textId="5E29D588" w:rsidR="00D25692" w:rsidRDefault="00D25692" w:rsidP="00D25692">
            <w:pPr>
              <w:pStyle w:val="Normaltemplate"/>
              <w:ind w:left="0"/>
            </w:pPr>
            <w:r w:rsidRPr="00D25692">
              <w:t>Verified as being acceptable by &lt;insert acceptance criteria&gt;</w:t>
            </w:r>
          </w:p>
        </w:tc>
      </w:tr>
      <w:tr w:rsidR="00D25692" w14:paraId="51BF1621" w14:textId="77777777" w:rsidTr="003911D0">
        <w:tc>
          <w:tcPr>
            <w:tcW w:w="3540" w:type="dxa"/>
          </w:tcPr>
          <w:p w14:paraId="31262BA2" w14:textId="089003AA" w:rsidR="00D25692" w:rsidRDefault="00D25692" w:rsidP="00D25692">
            <w:pPr>
              <w:pStyle w:val="Normaltemplate"/>
              <w:ind w:left="0"/>
            </w:pPr>
            <w:r w:rsidRPr="00D25692">
              <w:t xml:space="preserve">&lt;Deliverable </w:t>
            </w:r>
            <w:r>
              <w:t>2</w:t>
            </w:r>
            <w:r w:rsidRPr="00D25692">
              <w:t>&gt;</w:t>
            </w:r>
          </w:p>
        </w:tc>
        <w:tc>
          <w:tcPr>
            <w:tcW w:w="6379" w:type="dxa"/>
          </w:tcPr>
          <w:p w14:paraId="2064AFF5" w14:textId="0A4B2A57" w:rsidR="00D25692" w:rsidRDefault="00D25692" w:rsidP="00D25692">
            <w:pPr>
              <w:pStyle w:val="Normaltemplate"/>
              <w:ind w:left="0"/>
            </w:pPr>
            <w:r w:rsidRPr="00D25692">
              <w:t>Verified as being acceptable by &lt;insert acceptance criteria&gt;</w:t>
            </w:r>
          </w:p>
        </w:tc>
      </w:tr>
      <w:tr w:rsidR="00D25692" w14:paraId="4A1910EA" w14:textId="77777777" w:rsidTr="003911D0">
        <w:tc>
          <w:tcPr>
            <w:tcW w:w="3540" w:type="dxa"/>
          </w:tcPr>
          <w:p w14:paraId="7A6D7CF3" w14:textId="3841E4F4" w:rsidR="00D25692" w:rsidRPr="00D25692" w:rsidRDefault="00D25692" w:rsidP="00D25692">
            <w:pPr>
              <w:pStyle w:val="Normaltemplate"/>
              <w:ind w:left="0"/>
            </w:pPr>
            <w:r w:rsidRPr="00D25692">
              <w:t xml:space="preserve">&lt;Deliverable </w:t>
            </w:r>
            <w:r>
              <w:t>3</w:t>
            </w:r>
            <w:r w:rsidRPr="00D25692">
              <w:t>&gt;</w:t>
            </w:r>
          </w:p>
        </w:tc>
        <w:tc>
          <w:tcPr>
            <w:tcW w:w="6379" w:type="dxa"/>
          </w:tcPr>
          <w:p w14:paraId="555F7504" w14:textId="18E97EF2" w:rsidR="00D25692" w:rsidRPr="00D25692" w:rsidRDefault="00D25692" w:rsidP="00D25692">
            <w:pPr>
              <w:pStyle w:val="Normaltemplate"/>
              <w:ind w:left="0"/>
            </w:pPr>
            <w:r w:rsidRPr="00D25692">
              <w:t>Verified as being acceptable by &lt;insert acceptance criteria&gt;</w:t>
            </w:r>
          </w:p>
        </w:tc>
      </w:tr>
    </w:tbl>
    <w:p w14:paraId="04EA8392" w14:textId="296F0FF8" w:rsidR="00933D7C" w:rsidRDefault="00933D7C" w:rsidP="00BD6006">
      <w:pPr>
        <w:pStyle w:val="Heading3template"/>
      </w:pPr>
      <w:r>
        <w:t>Delivery Schedule</w:t>
      </w:r>
    </w:p>
    <w:p w14:paraId="24C471D7" w14:textId="033C91EC" w:rsidR="00933D7C" w:rsidRDefault="00FB1646" w:rsidP="00FB1646">
      <w:pPr>
        <w:pStyle w:val="Normaltemplate"/>
      </w:pPr>
      <w:r w:rsidRPr="00CB7AEB">
        <w:rPr>
          <w:lang w:val="en-US"/>
        </w:rPr>
        <w:t xml:space="preserve">The project will deliver version 1.0 on </w:t>
      </w:r>
      <w:r w:rsidRPr="00D25692">
        <w:rPr>
          <w:lang w:val="en-US"/>
        </w:rPr>
        <w:t>&lt;insert delivery date&gt;.</w:t>
      </w:r>
    </w:p>
    <w:sectPr w:rsidR="00933D7C" w:rsidSect="0005254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C2E6" w14:textId="77777777" w:rsidR="00121754" w:rsidRDefault="00121754" w:rsidP="005A29E8">
      <w:pPr>
        <w:spacing w:after="0" w:line="240" w:lineRule="auto"/>
      </w:pPr>
      <w:r>
        <w:separator/>
      </w:r>
    </w:p>
  </w:endnote>
  <w:endnote w:type="continuationSeparator" w:id="0">
    <w:p w14:paraId="6D5FE10E" w14:textId="77777777" w:rsidR="00121754" w:rsidRDefault="00121754" w:rsidP="005A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racle Sans Extra Bold">
    <w:panose1 w:val="020B0803020204020204"/>
    <w:charset w:val="00"/>
    <w:family w:val="swiss"/>
    <w:pitch w:val="variable"/>
    <w:sig w:usb0="A10006EF" w:usb1="400060FB" w:usb2="00000000" w:usb3="00000000" w:csb0="0000001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7108" w14:textId="06CD25D6" w:rsidR="00960E0B" w:rsidRDefault="00960E0B">
    <w:pPr>
      <w:pStyle w:val="Footer"/>
    </w:pPr>
    <w:r>
      <w:rPr>
        <w:noProof/>
      </w:rPr>
      <mc:AlternateContent>
        <mc:Choice Requires="wps">
          <w:drawing>
            <wp:anchor distT="0" distB="0" distL="0" distR="0" simplePos="0" relativeHeight="251662336" behindDoc="0" locked="0" layoutInCell="1" allowOverlap="1" wp14:anchorId="07312C1B" wp14:editId="1A169759">
              <wp:simplePos x="635" y="635"/>
              <wp:positionH relativeFrom="page">
                <wp:align>left</wp:align>
              </wp:positionH>
              <wp:positionV relativeFrom="page">
                <wp:align>bottom</wp:align>
              </wp:positionV>
              <wp:extent cx="443865" cy="443865"/>
              <wp:effectExtent l="0" t="0" r="18415" b="0"/>
              <wp:wrapNone/>
              <wp:docPr id="2" name="Text Box 2" descr="Confidential –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68BF51" w14:textId="70808799" w:rsidR="00960E0B" w:rsidRPr="00960E0B" w:rsidRDefault="00960E0B" w:rsidP="00960E0B">
                          <w:pPr>
                            <w:spacing w:after="0"/>
                            <w:rPr>
                              <w:rFonts w:ascii="Calibri" w:eastAsia="Calibri" w:hAnsi="Calibri" w:cs="Calibri"/>
                              <w:noProof/>
                              <w:color w:val="000000"/>
                              <w:sz w:val="20"/>
                              <w:szCs w:val="20"/>
                            </w:rPr>
                          </w:pPr>
                          <w:r w:rsidRPr="00960E0B">
                            <w:rPr>
                              <w:rFonts w:ascii="Calibri" w:eastAsia="Calibri" w:hAnsi="Calibri" w:cs="Calibri"/>
                              <w:noProof/>
                              <w:color w:val="000000"/>
                              <w:sz w:val="20"/>
                              <w:szCs w:val="20"/>
                            </w:rPr>
                            <w:t>Confidential –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312C1B" id="_x0000_t202" coordsize="21600,21600" o:spt="202" path="m,l,21600r21600,l21600,xe">
              <v:stroke joinstyle="miter"/>
              <v:path gradientshapeok="t" o:connecttype="rect"/>
            </v:shapetype>
            <v:shape id="Text Box 2" o:spid="_x0000_s1026" type="#_x0000_t202" alt="Confidential – Oracle Intern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F68BF51" w14:textId="70808799" w:rsidR="00960E0B" w:rsidRPr="00960E0B" w:rsidRDefault="00960E0B" w:rsidP="00960E0B">
                    <w:pPr>
                      <w:spacing w:after="0"/>
                      <w:rPr>
                        <w:rFonts w:ascii="Calibri" w:eastAsia="Calibri" w:hAnsi="Calibri" w:cs="Calibri"/>
                        <w:noProof/>
                        <w:color w:val="000000"/>
                        <w:sz w:val="20"/>
                        <w:szCs w:val="20"/>
                      </w:rPr>
                    </w:pPr>
                    <w:r w:rsidRPr="00960E0B">
                      <w:rPr>
                        <w:rFonts w:ascii="Calibri" w:eastAsia="Calibri" w:hAnsi="Calibri" w:cs="Calibri"/>
                        <w:noProof/>
                        <w:color w:val="000000"/>
                        <w:sz w:val="20"/>
                        <w:szCs w:val="20"/>
                      </w:rPr>
                      <w:t>Confidential – Oracle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7AE0" w14:textId="12EB101F" w:rsidR="005A29E8" w:rsidRPr="005A29E8" w:rsidRDefault="005A29E8" w:rsidP="005A29E8">
    <w:pPr>
      <w:pStyle w:val="Footer"/>
      <w:ind w:hanging="426"/>
      <w:rPr>
        <w:rFonts w:ascii="Roboto" w:hAnsi="Roboto"/>
        <w:sz w:val="18"/>
        <w:szCs w:val="18"/>
      </w:rPr>
    </w:pPr>
    <w:r w:rsidRPr="005A29E8">
      <w:rPr>
        <w:rFonts w:ascii="Roboto" w:hAnsi="Roboto"/>
        <w:sz w:val="18"/>
        <w:szCs w:val="18"/>
      </w:rPr>
      <w:t xml:space="preserve">Copyright © </w:t>
    </w:r>
    <w:r w:rsidRPr="005A29E8">
      <w:rPr>
        <w:rFonts w:ascii="Roboto" w:hAnsi="Roboto"/>
        <w:sz w:val="18"/>
        <w:szCs w:val="18"/>
      </w:rPr>
      <w:fldChar w:fldCharType="begin"/>
    </w:r>
    <w:r w:rsidRPr="005A29E8">
      <w:rPr>
        <w:rFonts w:ascii="Roboto" w:hAnsi="Roboto"/>
        <w:sz w:val="18"/>
        <w:szCs w:val="18"/>
      </w:rPr>
      <w:instrText xml:space="preserve"> DATE  \@ "yyyy"  \* MERGEFORMAT </w:instrText>
    </w:r>
    <w:r w:rsidRPr="005A29E8">
      <w:rPr>
        <w:rFonts w:ascii="Roboto" w:hAnsi="Roboto"/>
        <w:sz w:val="18"/>
        <w:szCs w:val="18"/>
      </w:rPr>
      <w:fldChar w:fldCharType="separate"/>
    </w:r>
    <w:r w:rsidR="00BD6006">
      <w:rPr>
        <w:rFonts w:ascii="Roboto" w:hAnsi="Roboto"/>
        <w:noProof/>
        <w:sz w:val="18"/>
        <w:szCs w:val="18"/>
      </w:rPr>
      <w:t>2025</w:t>
    </w:r>
    <w:r w:rsidRPr="005A29E8">
      <w:rPr>
        <w:rFonts w:ascii="Roboto" w:hAnsi="Roboto"/>
        <w:sz w:val="18"/>
        <w:szCs w:val="18"/>
      </w:rPr>
      <w:fldChar w:fldCharType="end"/>
    </w:r>
    <w:r w:rsidRPr="005A29E8">
      <w:rPr>
        <w:rFonts w:ascii="Roboto" w:hAnsi="Roboto"/>
        <w:sz w:val="18"/>
        <w:szCs w:val="18"/>
      </w:rPr>
      <w:t xml:space="preserve">, Oracle and/or its affiliates  </w:t>
    </w:r>
    <w:r w:rsidRPr="005A29E8">
      <w:rPr>
        <w:rFonts w:ascii="Roboto" w:hAnsi="Roboto"/>
        <w:b/>
        <w:bCs/>
        <w:noProof/>
        <w:sz w:val="18"/>
        <w:szCs w:val="18"/>
      </w:rPr>
      <w:drawing>
        <wp:anchor distT="0" distB="0" distL="114300" distR="114300" simplePos="0" relativeHeight="251659264" behindDoc="1" locked="1" layoutInCell="1" allowOverlap="1" wp14:anchorId="311FDEE6" wp14:editId="6E213D38">
          <wp:simplePos x="0" y="0"/>
          <wp:positionH relativeFrom="page">
            <wp:posOffset>-9525</wp:posOffset>
          </wp:positionH>
          <wp:positionV relativeFrom="page">
            <wp:posOffset>10481310</wp:posOffset>
          </wp:positionV>
          <wp:extent cx="15590520" cy="19939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590520" cy="1993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1ADB" w14:textId="0682219F" w:rsidR="00960E0B" w:rsidRDefault="00960E0B">
    <w:pPr>
      <w:pStyle w:val="Footer"/>
    </w:pPr>
    <w:r>
      <w:rPr>
        <w:noProof/>
      </w:rPr>
      <mc:AlternateContent>
        <mc:Choice Requires="wps">
          <w:drawing>
            <wp:anchor distT="0" distB="0" distL="0" distR="0" simplePos="0" relativeHeight="251661312" behindDoc="0" locked="0" layoutInCell="1" allowOverlap="1" wp14:anchorId="495087C2" wp14:editId="362B350A">
              <wp:simplePos x="635" y="635"/>
              <wp:positionH relativeFrom="page">
                <wp:align>left</wp:align>
              </wp:positionH>
              <wp:positionV relativeFrom="page">
                <wp:align>bottom</wp:align>
              </wp:positionV>
              <wp:extent cx="443865" cy="443865"/>
              <wp:effectExtent l="0" t="0" r="18415" b="0"/>
              <wp:wrapNone/>
              <wp:docPr id="1" name="Text Box 1" descr="Confidential –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93253" w14:textId="75EC59EA" w:rsidR="00960E0B" w:rsidRPr="00960E0B" w:rsidRDefault="00960E0B" w:rsidP="00960E0B">
                          <w:pPr>
                            <w:spacing w:after="0"/>
                            <w:rPr>
                              <w:rFonts w:ascii="Calibri" w:eastAsia="Calibri" w:hAnsi="Calibri" w:cs="Calibri"/>
                              <w:noProof/>
                              <w:color w:val="000000"/>
                              <w:sz w:val="20"/>
                              <w:szCs w:val="20"/>
                            </w:rPr>
                          </w:pPr>
                          <w:r w:rsidRPr="00960E0B">
                            <w:rPr>
                              <w:rFonts w:ascii="Calibri" w:eastAsia="Calibri" w:hAnsi="Calibri" w:cs="Calibri"/>
                              <w:noProof/>
                              <w:color w:val="000000"/>
                              <w:sz w:val="20"/>
                              <w:szCs w:val="20"/>
                            </w:rPr>
                            <w:t>Confidential –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5087C2" id="_x0000_t202" coordsize="21600,21600" o:spt="202" path="m,l,21600r21600,l21600,xe">
              <v:stroke joinstyle="miter"/>
              <v:path gradientshapeok="t" o:connecttype="rect"/>
            </v:shapetype>
            <v:shape id="Text Box 1" o:spid="_x0000_s1027" type="#_x0000_t202" alt="Confidential – Oracle Intern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1593253" w14:textId="75EC59EA" w:rsidR="00960E0B" w:rsidRPr="00960E0B" w:rsidRDefault="00960E0B" w:rsidP="00960E0B">
                    <w:pPr>
                      <w:spacing w:after="0"/>
                      <w:rPr>
                        <w:rFonts w:ascii="Calibri" w:eastAsia="Calibri" w:hAnsi="Calibri" w:cs="Calibri"/>
                        <w:noProof/>
                        <w:color w:val="000000"/>
                        <w:sz w:val="20"/>
                        <w:szCs w:val="20"/>
                      </w:rPr>
                    </w:pPr>
                    <w:r w:rsidRPr="00960E0B">
                      <w:rPr>
                        <w:rFonts w:ascii="Calibri" w:eastAsia="Calibri" w:hAnsi="Calibri" w:cs="Calibri"/>
                        <w:noProof/>
                        <w:color w:val="000000"/>
                        <w:sz w:val="20"/>
                        <w:szCs w:val="20"/>
                      </w:rPr>
                      <w:t>Confidential – Oracle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18C9" w14:textId="77777777" w:rsidR="00121754" w:rsidRDefault="00121754" w:rsidP="005A29E8">
      <w:pPr>
        <w:spacing w:after="0" w:line="240" w:lineRule="auto"/>
      </w:pPr>
      <w:r>
        <w:separator/>
      </w:r>
    </w:p>
  </w:footnote>
  <w:footnote w:type="continuationSeparator" w:id="0">
    <w:p w14:paraId="0B28AC17" w14:textId="77777777" w:rsidR="00121754" w:rsidRDefault="00121754" w:rsidP="005A2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762E" w14:textId="77777777" w:rsidR="0065641D" w:rsidRDefault="00656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3CB1" w14:textId="31E01E47" w:rsidR="005A29E8" w:rsidRDefault="005A29E8" w:rsidP="005A29E8">
    <w:pPr>
      <w:pStyle w:val="Header"/>
      <w:ind w:hanging="426"/>
    </w:pPr>
    <w:r>
      <w:rPr>
        <w:noProof/>
      </w:rPr>
      <w:drawing>
        <wp:anchor distT="0" distB="0" distL="114300" distR="114300" simplePos="0" relativeHeight="251660288" behindDoc="0" locked="0" layoutInCell="1" allowOverlap="1" wp14:anchorId="1B6F717F" wp14:editId="7A9EA066">
          <wp:simplePos x="0" y="0"/>
          <wp:positionH relativeFrom="column">
            <wp:posOffset>-265814</wp:posOffset>
          </wp:positionH>
          <wp:positionV relativeFrom="paragraph">
            <wp:posOffset>46665</wp:posOffset>
          </wp:positionV>
          <wp:extent cx="786384" cy="102787"/>
          <wp:effectExtent l="0" t="0" r="0" b="0"/>
          <wp:wrapSquare wrapText="bothSides"/>
          <wp:docPr id="4" name="Picture 4" descr="Ora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Oracle logo"/>
                  <pic:cNvPicPr/>
                </pic:nvPicPr>
                <pic:blipFill>
                  <a:blip r:embed="rId1">
                    <a:extLst>
                      <a:ext uri="{28A0092B-C50C-407E-A947-70E740481C1C}">
                        <a14:useLocalDpi xmlns:a14="http://schemas.microsoft.com/office/drawing/2010/main" val="0"/>
                      </a:ext>
                    </a:extLst>
                  </a:blip>
                  <a:stretch>
                    <a:fillRect/>
                  </a:stretch>
                </pic:blipFill>
                <pic:spPr>
                  <a:xfrm>
                    <a:off x="0" y="0"/>
                    <a:ext cx="786384" cy="10278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E436" w14:textId="77777777" w:rsidR="0065641D" w:rsidRDefault="00656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0A2C"/>
    <w:multiLevelType w:val="hybridMultilevel"/>
    <w:tmpl w:val="B4024724"/>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 w15:restartNumberingAfterBreak="0">
    <w:nsid w:val="2BE24692"/>
    <w:multiLevelType w:val="multilevel"/>
    <w:tmpl w:val="CC58F232"/>
    <w:lvl w:ilvl="0">
      <w:start w:val="1"/>
      <w:numFmt w:val="bullet"/>
      <w:pStyle w:val="Normalbullet"/>
      <w:lvlText w:val=""/>
      <w:lvlJc w:val="left"/>
      <w:rPr>
        <w:rFonts w:ascii="Wingdings 2" w:hAnsi="Wingdings 2" w:hint="default"/>
        <w:b w:val="0"/>
        <w:bCs w:val="0"/>
        <w:i w:val="0"/>
        <w:iCs w:val="0"/>
        <w:caps w:val="0"/>
        <w:strike w:val="0"/>
        <w:dstrike w:val="0"/>
        <w:vanish w:val="0"/>
        <w:color w:val="000000"/>
        <w:spacing w:val="0"/>
        <w:w w:val="100"/>
        <w:kern w:val="0"/>
        <w:position w:val="0"/>
        <w:sz w:val="19"/>
        <w:szCs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Normalbullet1"/>
      <w:lvlText w:val=""/>
      <w:lvlJc w:val="left"/>
      <w:pPr>
        <w:tabs>
          <w:tab w:val="num" w:pos="720"/>
        </w:tabs>
        <w:ind w:left="720" w:hanging="360"/>
      </w:pPr>
      <w:rPr>
        <w:rFonts w:ascii="Wingdings 2" w:hAnsi="Wingdings 2" w:hint="default"/>
        <w:spacing w:val="0"/>
        <w:w w:val="100"/>
      </w:rPr>
    </w:lvl>
    <w:lvl w:ilvl="2">
      <w:start w:val="1"/>
      <w:numFmt w:val="bullet"/>
      <w:pStyle w:val="Normalbullet2"/>
      <w:lvlText w:val=""/>
      <w:lvlJc w:val="left"/>
      <w:pPr>
        <w:tabs>
          <w:tab w:val="num" w:pos="1080"/>
        </w:tabs>
        <w:ind w:left="1080" w:hanging="360"/>
      </w:pPr>
      <w:rPr>
        <w:rFonts w:ascii="Wingdings 2" w:hAnsi="Wingdings 2" w:hint="default"/>
        <w:spacing w:val="0"/>
        <w:w w:val="100"/>
      </w:rPr>
    </w:lvl>
    <w:lvl w:ilvl="3">
      <w:start w:val="1"/>
      <w:numFmt w:val="bullet"/>
      <w:pStyle w:val="Normalbullet3"/>
      <w:lvlText w:val=""/>
      <w:lvlJc w:val="left"/>
      <w:pPr>
        <w:tabs>
          <w:tab w:val="num" w:pos="1440"/>
        </w:tabs>
        <w:ind w:left="1440" w:hanging="360"/>
      </w:pPr>
      <w:rPr>
        <w:rFonts w:ascii="Wingdings 2" w:hAnsi="Wingdings 2" w:hint="default"/>
        <w:spacing w:val="0"/>
        <w:w w:val="100"/>
      </w:rPr>
    </w:lvl>
    <w:lvl w:ilvl="4">
      <w:start w:val="1"/>
      <w:numFmt w:val="bullet"/>
      <w:pStyle w:val="Normalbullet4"/>
      <w:lvlText w:val=""/>
      <w:lvlJc w:val="left"/>
      <w:pPr>
        <w:tabs>
          <w:tab w:val="num" w:pos="1800"/>
        </w:tabs>
        <w:ind w:left="1800" w:hanging="360"/>
      </w:pPr>
      <w:rPr>
        <w:rFonts w:ascii="Wingdings 2" w:hAnsi="Wingdings 2" w:hint="default"/>
        <w:spacing w:val="0"/>
        <w:w w:val="100"/>
      </w:rPr>
    </w:lvl>
    <w:lvl w:ilvl="5">
      <w:start w:val="1"/>
      <w:numFmt w:val="bullet"/>
      <w:pStyle w:val="Normalbullet5"/>
      <w:lvlText w:val=""/>
      <w:lvlJc w:val="left"/>
      <w:pPr>
        <w:tabs>
          <w:tab w:val="num" w:pos="2160"/>
        </w:tabs>
        <w:ind w:left="2160" w:hanging="360"/>
      </w:pPr>
      <w:rPr>
        <w:rFonts w:ascii="Wingdings 2" w:hAnsi="Wingdings 2" w:hint="default"/>
        <w:spacing w:val="0"/>
        <w:w w:val="100"/>
      </w:rPr>
    </w:lvl>
    <w:lvl w:ilvl="6">
      <w:start w:val="1"/>
      <w:numFmt w:val="bullet"/>
      <w:pStyle w:val="Normalbullet6"/>
      <w:lvlText w:val=""/>
      <w:lvlJc w:val="left"/>
      <w:pPr>
        <w:tabs>
          <w:tab w:val="num" w:pos="2520"/>
        </w:tabs>
        <w:ind w:left="2520" w:hanging="360"/>
      </w:pPr>
      <w:rPr>
        <w:rFonts w:ascii="Wingdings 2" w:hAnsi="Wingdings 2" w:hint="default"/>
      </w:rPr>
    </w:lvl>
    <w:lvl w:ilvl="7">
      <w:start w:val="1"/>
      <w:numFmt w:val="bullet"/>
      <w:lvlText w:val=""/>
      <w:lvlJc w:val="left"/>
      <w:pPr>
        <w:tabs>
          <w:tab w:val="num" w:pos="2880"/>
        </w:tabs>
        <w:ind w:left="2880" w:hanging="360"/>
      </w:pPr>
      <w:rPr>
        <w:rFonts w:ascii="Wingdings 2" w:hAnsi="Wingdings 2" w:hint="default"/>
      </w:rPr>
    </w:lvl>
    <w:lvl w:ilvl="8">
      <w:start w:val="1"/>
      <w:numFmt w:val="bullet"/>
      <w:lvlText w:val=""/>
      <w:lvlJc w:val="left"/>
      <w:pPr>
        <w:tabs>
          <w:tab w:val="num" w:pos="3240"/>
        </w:tabs>
        <w:ind w:left="3240" w:hanging="360"/>
      </w:pPr>
      <w:rPr>
        <w:rFonts w:ascii="Wingdings 2" w:hAnsi="Wingdings 2" w:hint="default"/>
      </w:rPr>
    </w:lvl>
  </w:abstractNum>
  <w:abstractNum w:abstractNumId="2" w15:restartNumberingAfterBreak="0">
    <w:nsid w:val="4D5C7F37"/>
    <w:multiLevelType w:val="hybridMultilevel"/>
    <w:tmpl w:val="8EF4BC24"/>
    <w:lvl w:ilvl="0" w:tplc="2138C234">
      <w:start w:val="1"/>
      <w:numFmt w:val="bullet"/>
      <w:pStyle w:val="Checkboxbullets"/>
      <w:lvlText w:val=""/>
      <w:lvlJc w:val="left"/>
      <w:pPr>
        <w:ind w:left="1080" w:hanging="360"/>
      </w:pPr>
      <w:rPr>
        <w:rFonts w:ascii="Wingdings" w:hAnsi="Wingdings" w:hint="default"/>
        <w:b/>
        <w:bCs/>
        <w:color w:val="AE562C"/>
        <w:sz w:val="19"/>
        <w:szCs w:val="19"/>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 w15:restartNumberingAfterBreak="0">
    <w:nsid w:val="641D74DA"/>
    <w:multiLevelType w:val="hybridMultilevel"/>
    <w:tmpl w:val="5AF4C5C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num w:numId="1" w16cid:durableId="1988630990">
    <w:abstractNumId w:val="1"/>
  </w:num>
  <w:num w:numId="2" w16cid:durableId="1336415960">
    <w:abstractNumId w:val="0"/>
  </w:num>
  <w:num w:numId="3" w16cid:durableId="852382434">
    <w:abstractNumId w:val="3"/>
  </w:num>
  <w:num w:numId="4" w16cid:durableId="8738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E8"/>
    <w:rsid w:val="00027855"/>
    <w:rsid w:val="0005254B"/>
    <w:rsid w:val="000D2AD2"/>
    <w:rsid w:val="00121754"/>
    <w:rsid w:val="00161B34"/>
    <w:rsid w:val="001764C6"/>
    <w:rsid w:val="001E289A"/>
    <w:rsid w:val="00203C29"/>
    <w:rsid w:val="00311E91"/>
    <w:rsid w:val="003372A7"/>
    <w:rsid w:val="003911D0"/>
    <w:rsid w:val="00396337"/>
    <w:rsid w:val="00396614"/>
    <w:rsid w:val="003A3397"/>
    <w:rsid w:val="003B3DAF"/>
    <w:rsid w:val="00485281"/>
    <w:rsid w:val="005058B9"/>
    <w:rsid w:val="00523B64"/>
    <w:rsid w:val="005A29E8"/>
    <w:rsid w:val="005F165A"/>
    <w:rsid w:val="0065641D"/>
    <w:rsid w:val="00695CE5"/>
    <w:rsid w:val="006A3534"/>
    <w:rsid w:val="007172CA"/>
    <w:rsid w:val="007937BD"/>
    <w:rsid w:val="007B391A"/>
    <w:rsid w:val="007E3A8D"/>
    <w:rsid w:val="007E5F9C"/>
    <w:rsid w:val="007E7851"/>
    <w:rsid w:val="008211D7"/>
    <w:rsid w:val="0084012B"/>
    <w:rsid w:val="00851240"/>
    <w:rsid w:val="008D2A0D"/>
    <w:rsid w:val="00933D7C"/>
    <w:rsid w:val="00960E0B"/>
    <w:rsid w:val="00967637"/>
    <w:rsid w:val="00A04F01"/>
    <w:rsid w:val="00A42CC7"/>
    <w:rsid w:val="00A96A5F"/>
    <w:rsid w:val="00AB798C"/>
    <w:rsid w:val="00B2625B"/>
    <w:rsid w:val="00B84ACF"/>
    <w:rsid w:val="00BB1B4A"/>
    <w:rsid w:val="00BD6006"/>
    <w:rsid w:val="00CC385C"/>
    <w:rsid w:val="00CE43E8"/>
    <w:rsid w:val="00D25692"/>
    <w:rsid w:val="00D6365A"/>
    <w:rsid w:val="00DD1498"/>
    <w:rsid w:val="00E31FF3"/>
    <w:rsid w:val="00E64266"/>
    <w:rsid w:val="00E71D88"/>
    <w:rsid w:val="00E83BB5"/>
    <w:rsid w:val="00F3521F"/>
    <w:rsid w:val="00F36551"/>
    <w:rsid w:val="00F54F2D"/>
    <w:rsid w:val="00F63E50"/>
    <w:rsid w:val="00FB1646"/>
    <w:rsid w:val="00FC47E7"/>
    <w:rsid w:val="00FD5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22E6"/>
  <w15:docId w15:val="{AE903BE5-394F-4922-8B92-9BA6D930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E91"/>
    <w:pPr>
      <w:spacing w:after="120" w:line="280" w:lineRule="atLeast"/>
    </w:pPr>
    <w:rPr>
      <w:sz w:val="19"/>
      <w:szCs w:val="19"/>
      <w:lang w:val="en-GB" w:eastAsia="en-GB"/>
    </w:rPr>
  </w:style>
  <w:style w:type="paragraph" w:styleId="Heading1">
    <w:name w:val="heading 1"/>
    <w:basedOn w:val="Normal"/>
    <w:next w:val="Normal"/>
    <w:link w:val="Heading1Char"/>
    <w:uiPriority w:val="4"/>
    <w:qFormat/>
    <w:rsid w:val="005A29E8"/>
    <w:pPr>
      <w:keepNext/>
      <w:keepLines/>
      <w:spacing w:before="240" w:line="240" w:lineRule="auto"/>
      <w:ind w:right="1440"/>
      <w:outlineLvl w:val="0"/>
    </w:pPr>
    <w:rPr>
      <w:rFonts w:ascii="Oracle Sans Extra Bold" w:hAnsi="Oracle Sans Extra Bold"/>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9E8"/>
  </w:style>
  <w:style w:type="paragraph" w:styleId="Footer">
    <w:name w:val="footer"/>
    <w:basedOn w:val="Normal"/>
    <w:link w:val="FooterChar"/>
    <w:uiPriority w:val="99"/>
    <w:unhideWhenUsed/>
    <w:rsid w:val="005A2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9E8"/>
  </w:style>
  <w:style w:type="character" w:customStyle="1" w:styleId="Heading1Char">
    <w:name w:val="Heading 1 Char"/>
    <w:basedOn w:val="DefaultParagraphFont"/>
    <w:link w:val="Heading1"/>
    <w:uiPriority w:val="4"/>
    <w:rsid w:val="005A29E8"/>
    <w:rPr>
      <w:rFonts w:ascii="Oracle Sans Extra Bold" w:hAnsi="Oracle Sans Extra Bold"/>
      <w:bCs/>
      <w:sz w:val="29"/>
      <w:szCs w:val="29"/>
      <w:lang w:val="en-GB" w:eastAsia="en-GB"/>
    </w:rPr>
  </w:style>
  <w:style w:type="paragraph" w:customStyle="1" w:styleId="Normalbullet">
    <w:name w:val="Normal bullet"/>
    <w:basedOn w:val="Normal"/>
    <w:uiPriority w:val="2"/>
    <w:qFormat/>
    <w:rsid w:val="005A29E8"/>
    <w:pPr>
      <w:numPr>
        <w:numId w:val="1"/>
      </w:numPr>
    </w:pPr>
  </w:style>
  <w:style w:type="paragraph" w:customStyle="1" w:styleId="Normalbullet1">
    <w:name w:val="Normal bullet 1"/>
    <w:basedOn w:val="Normalbullet"/>
    <w:uiPriority w:val="2"/>
    <w:qFormat/>
    <w:rsid w:val="005A29E8"/>
    <w:pPr>
      <w:numPr>
        <w:ilvl w:val="1"/>
      </w:numPr>
    </w:pPr>
  </w:style>
  <w:style w:type="paragraph" w:customStyle="1" w:styleId="Normalbullet2">
    <w:name w:val="Normal bullet 2"/>
    <w:basedOn w:val="Normalbullet"/>
    <w:uiPriority w:val="99"/>
    <w:rsid w:val="005A29E8"/>
    <w:pPr>
      <w:numPr>
        <w:ilvl w:val="2"/>
      </w:numPr>
    </w:pPr>
  </w:style>
  <w:style w:type="paragraph" w:customStyle="1" w:styleId="Normalbullet3">
    <w:name w:val="Normal bullet 3"/>
    <w:basedOn w:val="Normalbullet"/>
    <w:uiPriority w:val="99"/>
    <w:rsid w:val="005A29E8"/>
    <w:pPr>
      <w:numPr>
        <w:ilvl w:val="3"/>
      </w:numPr>
    </w:pPr>
  </w:style>
  <w:style w:type="paragraph" w:customStyle="1" w:styleId="Normalbullet4">
    <w:name w:val="Normal bullet 4"/>
    <w:basedOn w:val="Normalbullet"/>
    <w:uiPriority w:val="99"/>
    <w:rsid w:val="005A29E8"/>
    <w:pPr>
      <w:numPr>
        <w:ilvl w:val="4"/>
      </w:numPr>
    </w:pPr>
  </w:style>
  <w:style w:type="paragraph" w:customStyle="1" w:styleId="Normalbullet5">
    <w:name w:val="Normal bullet 5"/>
    <w:basedOn w:val="Normalbullet4"/>
    <w:uiPriority w:val="99"/>
    <w:rsid w:val="005A29E8"/>
    <w:pPr>
      <w:numPr>
        <w:ilvl w:val="5"/>
      </w:numPr>
    </w:pPr>
  </w:style>
  <w:style w:type="paragraph" w:customStyle="1" w:styleId="Normalbullet6">
    <w:name w:val="Normal bullet 6"/>
    <w:basedOn w:val="Normalbullet5"/>
    <w:uiPriority w:val="99"/>
    <w:rsid w:val="005A29E8"/>
    <w:pPr>
      <w:numPr>
        <w:ilvl w:val="6"/>
      </w:numPr>
    </w:pPr>
  </w:style>
  <w:style w:type="table" w:styleId="TableGrid">
    <w:name w:val="Table Grid"/>
    <w:basedOn w:val="TableNormal"/>
    <w:uiPriority w:val="39"/>
    <w:rsid w:val="005A29E8"/>
    <w:pPr>
      <w:spacing w:after="0" w:line="240" w:lineRule="auto"/>
    </w:pPr>
    <w:rPr>
      <w:sz w:val="19"/>
      <w:szCs w:val="19"/>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template">
    <w:name w:val="Heading 1 template"/>
    <w:basedOn w:val="Heading1"/>
    <w:link w:val="Heading1templateChar"/>
    <w:qFormat/>
    <w:rsid w:val="00BD6006"/>
    <w:pPr>
      <w:ind w:left="-425"/>
    </w:pPr>
    <w:rPr>
      <w:rFonts w:ascii="Roboto" w:hAnsi="Roboto"/>
      <w:b/>
      <w:bCs w:val="0"/>
      <w:sz w:val="36"/>
      <w:szCs w:val="36"/>
    </w:rPr>
  </w:style>
  <w:style w:type="paragraph" w:customStyle="1" w:styleId="Heading2template">
    <w:name w:val="Heading 2 template"/>
    <w:basedOn w:val="Heading1"/>
    <w:link w:val="Heading2templateChar"/>
    <w:qFormat/>
    <w:rsid w:val="00BD6006"/>
    <w:pPr>
      <w:ind w:left="-425"/>
    </w:pPr>
    <w:rPr>
      <w:rFonts w:ascii="Roboto" w:hAnsi="Roboto"/>
      <w:sz w:val="32"/>
      <w:szCs w:val="32"/>
    </w:rPr>
  </w:style>
  <w:style w:type="character" w:customStyle="1" w:styleId="Heading1templateChar">
    <w:name w:val="Heading 1 template Char"/>
    <w:basedOn w:val="Heading1Char"/>
    <w:link w:val="Heading1template"/>
    <w:rsid w:val="00BD6006"/>
    <w:rPr>
      <w:rFonts w:ascii="Roboto" w:hAnsi="Roboto"/>
      <w:b/>
      <w:bCs w:val="0"/>
      <w:sz w:val="36"/>
      <w:szCs w:val="36"/>
      <w:lang w:val="en-GB" w:eastAsia="en-GB"/>
    </w:rPr>
  </w:style>
  <w:style w:type="paragraph" w:customStyle="1" w:styleId="Heading3template">
    <w:name w:val="Heading 3 template"/>
    <w:basedOn w:val="Heading1"/>
    <w:link w:val="Heading3templateChar"/>
    <w:qFormat/>
    <w:rsid w:val="00BD6006"/>
    <w:pPr>
      <w:keepNext w:val="0"/>
      <w:keepLines w:val="0"/>
      <w:widowControl w:val="0"/>
      <w:ind w:left="-425"/>
    </w:pPr>
    <w:rPr>
      <w:rFonts w:ascii="Roboto" w:hAnsi="Roboto"/>
      <w:color w:val="796087"/>
      <w:sz w:val="28"/>
      <w:szCs w:val="28"/>
    </w:rPr>
  </w:style>
  <w:style w:type="character" w:customStyle="1" w:styleId="Heading2templateChar">
    <w:name w:val="Heading 2 template Char"/>
    <w:basedOn w:val="Heading1Char"/>
    <w:link w:val="Heading2template"/>
    <w:rsid w:val="00BD6006"/>
    <w:rPr>
      <w:rFonts w:ascii="Roboto" w:hAnsi="Roboto"/>
      <w:bCs/>
      <w:sz w:val="32"/>
      <w:szCs w:val="32"/>
      <w:lang w:val="en-GB" w:eastAsia="en-GB"/>
    </w:rPr>
  </w:style>
  <w:style w:type="paragraph" w:customStyle="1" w:styleId="Normaltemplate">
    <w:name w:val="Normal template"/>
    <w:basedOn w:val="Normal"/>
    <w:link w:val="NormaltemplateChar"/>
    <w:qFormat/>
    <w:rsid w:val="00F54F2D"/>
    <w:pPr>
      <w:ind w:left="-426"/>
    </w:pPr>
    <w:rPr>
      <w:rFonts w:ascii="Roboto" w:hAnsi="Roboto"/>
      <w:sz w:val="22"/>
      <w:szCs w:val="22"/>
    </w:rPr>
  </w:style>
  <w:style w:type="character" w:customStyle="1" w:styleId="Heading3templateChar">
    <w:name w:val="Heading 3 template Char"/>
    <w:basedOn w:val="Heading1Char"/>
    <w:link w:val="Heading3template"/>
    <w:rsid w:val="00BD6006"/>
    <w:rPr>
      <w:rFonts w:ascii="Roboto" w:hAnsi="Roboto"/>
      <w:bCs/>
      <w:color w:val="796087"/>
      <w:sz w:val="28"/>
      <w:szCs w:val="28"/>
      <w:lang w:val="en-GB" w:eastAsia="en-GB"/>
    </w:rPr>
  </w:style>
  <w:style w:type="character" w:customStyle="1" w:styleId="NormaltemplateChar">
    <w:name w:val="Normal template Char"/>
    <w:basedOn w:val="DefaultParagraphFont"/>
    <w:link w:val="Normaltemplate"/>
    <w:rsid w:val="00F54F2D"/>
    <w:rPr>
      <w:rFonts w:ascii="Roboto" w:hAnsi="Roboto"/>
      <w:lang w:val="en-GB" w:eastAsia="en-GB"/>
    </w:rPr>
  </w:style>
  <w:style w:type="paragraph" w:customStyle="1" w:styleId="Checkboxbullets">
    <w:name w:val="Checkbox bullets"/>
    <w:basedOn w:val="Normal"/>
    <w:qFormat/>
    <w:rsid w:val="00396614"/>
    <w:pPr>
      <w:keepNext/>
      <w:keepLines/>
      <w:numPr>
        <w:numId w:val="4"/>
      </w:numPr>
      <w:pBdr>
        <w:top w:val="single" w:sz="18" w:space="9" w:color="AE562C"/>
        <w:left w:val="single" w:sz="18" w:space="9" w:color="AE562C"/>
        <w:bottom w:val="single" w:sz="18" w:space="9" w:color="AE562C"/>
        <w:right w:val="single" w:sz="18" w:space="9" w:color="AE562C"/>
      </w:pBdr>
      <w:spacing w:before="120"/>
      <w:ind w:right="720"/>
    </w:pPr>
    <w:rPr>
      <w:b/>
      <w:color w:val="AE562C"/>
      <w14:numSpacing w14:val="tabular"/>
    </w:rPr>
  </w:style>
  <w:style w:type="character" w:styleId="Hyperlink">
    <w:name w:val="Hyperlink"/>
    <w:basedOn w:val="DefaultParagraphFont"/>
    <w:uiPriority w:val="99"/>
    <w:unhideWhenUsed/>
    <w:rsid w:val="005058B9"/>
    <w:rPr>
      <w:color w:val="0563C1" w:themeColor="hyperlink"/>
      <w:u w:val="single"/>
    </w:rPr>
  </w:style>
  <w:style w:type="character" w:styleId="UnresolvedMention">
    <w:name w:val="Unresolved Mention"/>
    <w:basedOn w:val="DefaultParagraphFont"/>
    <w:uiPriority w:val="99"/>
    <w:semiHidden/>
    <w:unhideWhenUsed/>
    <w:rsid w:val="005058B9"/>
    <w:rPr>
      <w:color w:val="605E5C"/>
      <w:shd w:val="clear" w:color="auto" w:fill="E1DFDD"/>
    </w:rPr>
  </w:style>
  <w:style w:type="paragraph" w:customStyle="1" w:styleId="Heading4template">
    <w:name w:val="Heading 4 template"/>
    <w:basedOn w:val="Heading3template"/>
    <w:link w:val="Heading4templateChar"/>
    <w:qFormat/>
    <w:rsid w:val="00BD6006"/>
    <w:rPr>
      <w:color w:val="D39F5D"/>
      <w:sz w:val="24"/>
      <w:szCs w:val="24"/>
    </w:rPr>
  </w:style>
  <w:style w:type="character" w:customStyle="1" w:styleId="Heading4templateChar">
    <w:name w:val="Heading 4 template Char"/>
    <w:basedOn w:val="Heading3templateChar"/>
    <w:link w:val="Heading4template"/>
    <w:rsid w:val="00BD6006"/>
    <w:rPr>
      <w:rFonts w:ascii="Roboto" w:hAnsi="Roboto"/>
      <w:bCs/>
      <w:color w:val="D39F5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8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oracle.com/en/cloud/saas/intelligent-advisor/using-policy-modeling/Content/Guides/Use_Intelligent_Advisor/Use_Policy_Modeling/Get_started/Measure_return_on_investment_for_project.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cs.oracle.com/en/cloud/saas/intelligent-advisor/admin-intelligent-advisor/Content/Guides/Implement_Intelligent_Advisor/Create_and_manage_sites.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oracle.com/en/cloud/saas/intelligent-advisor/securing-intelligent-advisor/Content/Guides/Implement_Intelligent_Advisor/Manage_users_permissions/Introduction_to_workspaces_and_roles.ht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Oracle</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Novak</dc:creator>
  <cp:keywords/>
  <dc:description/>
  <cp:lastModifiedBy>Sue Novak</cp:lastModifiedBy>
  <cp:revision>8</cp:revision>
  <dcterms:created xsi:type="dcterms:W3CDTF">2024-04-09T02:54:00Z</dcterms:created>
  <dcterms:modified xsi:type="dcterms:W3CDTF">2025-08-21T00:19:00Z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1,2,6</vt:lpwstr>
  </property>
  <property fmtid="{D5CDD505-2E9C-101B-9397-08002B2CF9AE}" pid="3" name="ClassificationContentMarkingFooterFontProps">
    <vt:lpwstr>#000000,10,Calibri</vt:lpwstr>
  </property>
  <property fmtid="{D5CDD505-2E9C-101B-9397-08002B2CF9AE}" pid="4" name="ClassificationContentMarkingFooterText">
    <vt:lpwstr>Confidential – Oracle Internal</vt:lpwstr>
  </property>
  <property fmtid="{D5CDD505-2E9C-101B-9397-08002B2CF9AE}" pid="5" name="MSIP_Label_a4de43ec-192a-49eb-8e54-baeb8c71bbbe_Enabled">
    <vt:lpwstr>true</vt:lpwstr>
  </property>
  <property fmtid="{D5CDD505-2E9C-101B-9397-08002B2CF9AE}" pid="6" name="MSIP_Label_a4de43ec-192a-49eb-8e54-baeb8c71bbbe_SetDate">
    <vt:lpwstr>2025-08-12T03:17:08Z</vt:lpwstr>
  </property>
  <property fmtid="{D5CDD505-2E9C-101B-9397-08002B2CF9AE}" pid="7" name="MSIP_Label_a4de43ec-192a-49eb-8e54-baeb8c71bbbe_Method">
    <vt:lpwstr>Standard</vt:lpwstr>
  </property>
  <property fmtid="{D5CDD505-2E9C-101B-9397-08002B2CF9AE}" pid="8" name="MSIP_Label_a4de43ec-192a-49eb-8e54-baeb8c71bbbe_Name">
    <vt:lpwstr>Confidential – Oracle Internal</vt:lpwstr>
  </property>
  <property fmtid="{D5CDD505-2E9C-101B-9397-08002B2CF9AE}" pid="9" name="MSIP_Label_a4de43ec-192a-49eb-8e54-baeb8c71bbbe_SiteId">
    <vt:lpwstr>4e2c6054-71cb-48f1-bd6c-3a9705aca71b</vt:lpwstr>
  </property>
  <property fmtid="{D5CDD505-2E9C-101B-9397-08002B2CF9AE}" pid="10" name="MSIP_Label_a4de43ec-192a-49eb-8e54-baeb8c71bbbe_ActionId">
    <vt:lpwstr>9a0d8554-8311-4fbe-adcc-325e264d3b98</vt:lpwstr>
  </property>
  <property fmtid="{D5CDD505-2E9C-101B-9397-08002B2CF9AE}" pid="11" name="MSIP_Label_a4de43ec-192a-49eb-8e54-baeb8c71bbbe_ContentBits">
    <vt:lpwstr>2</vt:lpwstr>
  </property>
</Properties>
</file>